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B575E" w14:textId="7216AE2C" w:rsidR="00554413" w:rsidRDefault="00B36485" w:rsidP="00BC66C9">
      <w:pPr>
        <w:tabs>
          <w:tab w:val="left" w:pos="397"/>
        </w:tabs>
        <w:ind w:left="57" w:right="57"/>
        <w:jc w:val="center"/>
        <w:rPr>
          <w:rFonts w:cs="Times New Roman"/>
          <w:b/>
          <w:bCs/>
          <w:szCs w:val="24"/>
        </w:rPr>
      </w:pPr>
      <w:bookmarkStart w:id="0" w:name="_GoBack"/>
      <w:bookmarkEnd w:id="0"/>
      <w:r w:rsidRPr="00B36485">
        <w:rPr>
          <w:rFonts w:cs="Times New Roman"/>
          <w:b/>
          <w:bCs/>
          <w:szCs w:val="24"/>
        </w:rPr>
        <w:t>PAKELIAMOSIOS UŽKARDOS MODERNIZAVIMAS</w:t>
      </w:r>
    </w:p>
    <w:p w14:paraId="7D857F13" w14:textId="77777777" w:rsidR="00B36485" w:rsidRDefault="00B36485" w:rsidP="00BC66C9">
      <w:pPr>
        <w:tabs>
          <w:tab w:val="left" w:pos="397"/>
        </w:tabs>
        <w:ind w:left="57" w:right="57"/>
        <w:jc w:val="center"/>
        <w:rPr>
          <w:rFonts w:cs="Times New Roman"/>
          <w:szCs w:val="24"/>
        </w:rPr>
      </w:pPr>
    </w:p>
    <w:p w14:paraId="5FEF46FB" w14:textId="076BC1C7" w:rsidR="00EA74C7" w:rsidRPr="00C81203" w:rsidRDefault="00C81203" w:rsidP="00BC66C9">
      <w:pPr>
        <w:tabs>
          <w:tab w:val="left" w:pos="397"/>
        </w:tabs>
        <w:ind w:left="57" w:right="57"/>
        <w:jc w:val="center"/>
        <w:rPr>
          <w:rFonts w:cs="Times New Roman"/>
          <w:b/>
          <w:bCs/>
          <w:szCs w:val="24"/>
        </w:rPr>
      </w:pPr>
      <w:r w:rsidRPr="00C81203">
        <w:rPr>
          <w:rFonts w:cs="Times New Roman"/>
          <w:b/>
          <w:bCs/>
          <w:szCs w:val="24"/>
        </w:rPr>
        <w:t>TECHNINĖ SPECIFIKACIJA</w:t>
      </w:r>
    </w:p>
    <w:p w14:paraId="5FA46829" w14:textId="77777777" w:rsidR="00C81203" w:rsidRPr="00831493" w:rsidRDefault="00C81203" w:rsidP="00BC66C9">
      <w:pPr>
        <w:tabs>
          <w:tab w:val="left" w:pos="397"/>
        </w:tabs>
        <w:ind w:left="57" w:right="57"/>
        <w:jc w:val="center"/>
        <w:rPr>
          <w:rFonts w:cs="Times New Roman"/>
          <w:szCs w:val="24"/>
        </w:rPr>
      </w:pPr>
    </w:p>
    <w:p w14:paraId="4F87AF49" w14:textId="6C6865AA" w:rsidR="001E17AA" w:rsidRPr="00B36485" w:rsidRDefault="00554413" w:rsidP="00B36485">
      <w:pPr>
        <w:tabs>
          <w:tab w:val="left" w:pos="397"/>
        </w:tabs>
        <w:ind w:left="57" w:right="57"/>
        <w:jc w:val="both"/>
        <w:rPr>
          <w:rFonts w:cs="Times New Roman"/>
          <w:b/>
          <w:bCs/>
          <w:szCs w:val="24"/>
        </w:rPr>
      </w:pPr>
      <w:r w:rsidRPr="00831493">
        <w:rPr>
          <w:rFonts w:cs="Times New Roman"/>
          <w:b/>
          <w:bCs/>
          <w:szCs w:val="24"/>
        </w:rPr>
        <w:t>Pirkimo objektas:</w:t>
      </w:r>
      <w:r w:rsidRPr="00831493">
        <w:rPr>
          <w:rFonts w:cs="Times New Roman"/>
          <w:szCs w:val="24"/>
        </w:rPr>
        <w:t xml:space="preserve"> </w:t>
      </w:r>
      <w:r w:rsidR="001E17AA" w:rsidRPr="001E17AA">
        <w:rPr>
          <w:rFonts w:cs="Times New Roman"/>
          <w:szCs w:val="24"/>
        </w:rPr>
        <w:t xml:space="preserve">Perkančioji organizacija, siekdama užtikrinti automobilių, įvažiuojančių ir išvažiuojančių į ligoninės teritoriją, kontrolę, vykdo </w:t>
      </w:r>
      <w:r w:rsidR="00B36485" w:rsidRPr="00B36485">
        <w:rPr>
          <w:rFonts w:cs="Times New Roman"/>
          <w:b/>
          <w:bCs/>
          <w:szCs w:val="24"/>
        </w:rPr>
        <w:t xml:space="preserve">pakeliamosios užkardos </w:t>
      </w:r>
      <w:r w:rsidR="001E17AA" w:rsidRPr="001E17AA">
        <w:rPr>
          <w:rFonts w:cs="Times New Roman"/>
          <w:szCs w:val="24"/>
        </w:rPr>
        <w:t>modernizavimą apsaugos poste</w:t>
      </w:r>
      <w:r w:rsidR="00996A02">
        <w:rPr>
          <w:rFonts w:cs="Times New Roman"/>
          <w:szCs w:val="24"/>
        </w:rPr>
        <w:t xml:space="preserve">, </w:t>
      </w:r>
      <w:r w:rsidR="00996A02" w:rsidRPr="001E17AA">
        <w:rPr>
          <w:rFonts w:cs="Times New Roman"/>
          <w:szCs w:val="24"/>
        </w:rPr>
        <w:t xml:space="preserve">esančiame Santariškių g. </w:t>
      </w:r>
      <w:r w:rsidR="004A7774">
        <w:rPr>
          <w:rFonts w:cs="Times New Roman"/>
          <w:szCs w:val="24"/>
        </w:rPr>
        <w:t>2</w:t>
      </w:r>
      <w:r w:rsidR="00425A24">
        <w:rPr>
          <w:rFonts w:cs="Times New Roman"/>
          <w:szCs w:val="24"/>
        </w:rPr>
        <w:t>, Vilniuje</w:t>
      </w:r>
      <w:r w:rsidR="001E17AA" w:rsidRPr="001E17AA">
        <w:rPr>
          <w:rFonts w:cs="Times New Roman"/>
          <w:szCs w:val="24"/>
        </w:rPr>
        <w:t>. Pirkimas apima automobilių stovėjimo aikštelių kontrolės sistemos įrengimą ir su juo susijusius darbus.</w:t>
      </w:r>
    </w:p>
    <w:p w14:paraId="1D7204FE" w14:textId="77777777" w:rsidR="00EA74C7" w:rsidRDefault="00EA74C7" w:rsidP="001E17AA">
      <w:pPr>
        <w:tabs>
          <w:tab w:val="left" w:pos="397"/>
        </w:tabs>
        <w:ind w:left="57" w:right="57"/>
        <w:jc w:val="both"/>
        <w:rPr>
          <w:rFonts w:cs="Times New Roman"/>
          <w:szCs w:val="24"/>
        </w:rPr>
      </w:pPr>
    </w:p>
    <w:p w14:paraId="22933CE0" w14:textId="2B5B01DC" w:rsidR="00BC66C9" w:rsidRPr="00C81203" w:rsidRDefault="00C81203" w:rsidP="00EA74C7">
      <w:pPr>
        <w:tabs>
          <w:tab w:val="left" w:pos="397"/>
        </w:tabs>
        <w:ind w:left="57" w:right="57"/>
        <w:jc w:val="center"/>
        <w:rPr>
          <w:rFonts w:cs="Times New Roman"/>
          <w:szCs w:val="24"/>
        </w:rPr>
      </w:pPr>
      <w:r w:rsidRPr="00C81203">
        <w:rPr>
          <w:rFonts w:cs="Times New Roman"/>
          <w:b/>
          <w:bCs/>
          <w:szCs w:val="24"/>
        </w:rPr>
        <w:t xml:space="preserve">Bendrieji </w:t>
      </w:r>
      <w:r>
        <w:rPr>
          <w:rFonts w:cs="Times New Roman"/>
          <w:b/>
          <w:bCs/>
          <w:szCs w:val="24"/>
        </w:rPr>
        <w:t>reikalavimai</w:t>
      </w:r>
    </w:p>
    <w:p w14:paraId="2C088650" w14:textId="77777777" w:rsidR="00BC66C9" w:rsidRPr="00831493" w:rsidRDefault="00BC66C9" w:rsidP="00BC66C9">
      <w:pPr>
        <w:jc w:val="center"/>
        <w:rPr>
          <w:rFonts w:cs="Times New Roman"/>
          <w:szCs w:val="24"/>
        </w:rPr>
      </w:pPr>
    </w:p>
    <w:p w14:paraId="239E5AEF" w14:textId="2B7482B2" w:rsidR="001E17AA" w:rsidRPr="001E17AA" w:rsidRDefault="001E17AA" w:rsidP="00425A24">
      <w:pPr>
        <w:pStyle w:val="ListParagraph"/>
        <w:numPr>
          <w:ilvl w:val="0"/>
          <w:numId w:val="1"/>
        </w:numPr>
        <w:jc w:val="both"/>
        <w:rPr>
          <w:bCs/>
          <w:color w:val="000000"/>
          <w:lang w:val="lt-LT"/>
        </w:rPr>
      </w:pPr>
      <w:r w:rsidRPr="001E17AA">
        <w:rPr>
          <w:bCs/>
          <w:color w:val="000000"/>
          <w:lang w:val="lt-LT"/>
        </w:rPr>
        <w:t>Tiekėjas privalo pateikti dokumentus, patvirtinančius siūlomos įrangos atitiktį kokybės ir techniniams reikalavimams, nurodytiems pirkimo dokumentų techninėje specifikacijoje. Tiekėjas turi pristatyti gamintojo parengtus katalogus ir/ar siūlomos programinės įrangos techninių charakteristikų aprašymus (jei gamintojo kataloge nepakankamai atspindima</w:t>
      </w:r>
      <w:r w:rsidR="00996A02">
        <w:rPr>
          <w:bCs/>
          <w:color w:val="000000"/>
          <w:lang w:val="lt-LT"/>
        </w:rPr>
        <w:t>s</w:t>
      </w:r>
      <w:r w:rsidRPr="001E17AA">
        <w:rPr>
          <w:bCs/>
          <w:color w:val="000000"/>
          <w:lang w:val="lt-LT"/>
        </w:rPr>
        <w:t xml:space="preserve"> siūlomos įrangos atitikimas techninės specifikacijos reikalavimams) PDF formatu.</w:t>
      </w:r>
      <w:r>
        <w:rPr>
          <w:bCs/>
          <w:color w:val="000000"/>
          <w:lang w:val="lt-LT"/>
        </w:rPr>
        <w:t xml:space="preserve"> </w:t>
      </w:r>
      <w:r w:rsidRPr="001E17AA">
        <w:rPr>
          <w:bCs/>
          <w:color w:val="000000"/>
        </w:rPr>
        <w:t>Dokumentuose tiekėjas turi grafiškai nurodyti konkrečias vietas, kur aprašomos reikalaujamų techninių charakteristikų reikšmės (t. y. pastebimai pažymėti spalvotai, nurodyti rodyklėmis ar pabraukti) ir nurodyti, kuriam techninių reikalavimų punktui jos atitinka. Taip pat tiekėjas turi pateikti nuorodas į gamintojo interneto svetainę (jei tokia yra), kad perkančiosios organizacijos vertintojai galėtų patikrinti teikiamų duomenų autentiškumą (nuorodos turi būti įtrauktos į pateikiamus katalogus ar aprašymus). Perkančioji organizacija turi teisę reikalauti pateikti katalogų ir techninių aprašų originalus, o tiekėjui jų nepateikus, gali atmesti pasiūlymą.</w:t>
      </w:r>
    </w:p>
    <w:p w14:paraId="557B6438" w14:textId="54E76FA1" w:rsidR="001E17AA" w:rsidRPr="001E17AA" w:rsidRDefault="001E17AA" w:rsidP="00425A24">
      <w:pPr>
        <w:pStyle w:val="ListParagraph"/>
        <w:numPr>
          <w:ilvl w:val="0"/>
          <w:numId w:val="1"/>
        </w:numPr>
        <w:tabs>
          <w:tab w:val="left" w:pos="709"/>
        </w:tabs>
        <w:contextualSpacing/>
        <w:jc w:val="both"/>
        <w:rPr>
          <w:bCs/>
          <w:color w:val="000000"/>
        </w:rPr>
      </w:pPr>
      <w:r w:rsidRPr="001E17AA">
        <w:rPr>
          <w:lang w:val="lt-LT"/>
        </w:rPr>
        <w:t>Visa siūloma įranga privalo būti nauja</w:t>
      </w:r>
      <w:r w:rsidR="005B0A86">
        <w:rPr>
          <w:lang w:val="lt-LT"/>
        </w:rPr>
        <w:t>.</w:t>
      </w:r>
      <w:r w:rsidRPr="001E17AA">
        <w:rPr>
          <w:lang w:val="lt-LT"/>
        </w:rPr>
        <w:t xml:space="preserve"> </w:t>
      </w:r>
      <w:r w:rsidR="005B0A86">
        <w:rPr>
          <w:lang w:val="lt-LT"/>
        </w:rPr>
        <w:t>N</w:t>
      </w:r>
      <w:r w:rsidRPr="001E17AA">
        <w:rPr>
          <w:lang w:val="lt-LT"/>
        </w:rPr>
        <w:t>audotos ar atnaujintos („Refurbished“) įrangos siūlyti negalima.</w:t>
      </w:r>
    </w:p>
    <w:p w14:paraId="2ADF00F3" w14:textId="0FD76647" w:rsidR="001E17AA" w:rsidRPr="001E17AA" w:rsidRDefault="001E17AA" w:rsidP="00425A24">
      <w:pPr>
        <w:pStyle w:val="ListParagraph"/>
        <w:numPr>
          <w:ilvl w:val="0"/>
          <w:numId w:val="1"/>
        </w:numPr>
        <w:tabs>
          <w:tab w:val="left" w:pos="709"/>
        </w:tabs>
        <w:contextualSpacing/>
        <w:jc w:val="both"/>
        <w:rPr>
          <w:bCs/>
          <w:color w:val="000000"/>
        </w:rPr>
      </w:pPr>
      <w:r w:rsidRPr="001E17AA">
        <w:rPr>
          <w:bCs/>
          <w:color w:val="000000"/>
        </w:rPr>
        <w:t>Pirkimo objektui apibūdinti nurodyti konkretūs techniniai parametrai, technologijos, procesai, gamintojai ar prekės ženklai, standartai ir tipai yra tik informacinio pobūdžio. Tiekėjas gali siūlyti ir lygiaverčius produktus, tačiau jų parametrai negali būti prastesni nei reikalaujami. Tiekėjas privalo įrodyti siūlomų „lygiaverčių“ prekių lygiavertiškumą.</w:t>
      </w:r>
    </w:p>
    <w:p w14:paraId="44A35D36" w14:textId="77777777" w:rsidR="001E17AA" w:rsidRDefault="001E17AA" w:rsidP="00425A24">
      <w:pPr>
        <w:pStyle w:val="ListParagraph"/>
        <w:numPr>
          <w:ilvl w:val="0"/>
          <w:numId w:val="1"/>
        </w:numPr>
        <w:contextualSpacing/>
        <w:jc w:val="both"/>
        <w:rPr>
          <w:lang w:val="lt-LT"/>
        </w:rPr>
      </w:pPr>
      <w:r w:rsidRPr="001E17AA">
        <w:rPr>
          <w:lang w:val="lt-LT"/>
        </w:rPr>
        <w:t>Prekės turi būti pristatytos ne vėliau kaip per 50 darbo dienų nuo Perkančiosios organizacijos užsakymo pateikimo.</w:t>
      </w:r>
    </w:p>
    <w:p w14:paraId="499B1660" w14:textId="77777777" w:rsidR="001E17AA" w:rsidRPr="001E17AA" w:rsidRDefault="001E17AA" w:rsidP="00425A24">
      <w:pPr>
        <w:pStyle w:val="ListParagraph"/>
        <w:numPr>
          <w:ilvl w:val="0"/>
          <w:numId w:val="1"/>
        </w:numPr>
        <w:suppressAutoHyphens/>
        <w:spacing w:after="40"/>
        <w:ind w:right="-1"/>
        <w:contextualSpacing/>
        <w:jc w:val="both"/>
        <w:rPr>
          <w:bCs/>
          <w:color w:val="000000"/>
        </w:rPr>
      </w:pPr>
      <w:bookmarkStart w:id="1" w:name="_Hlk177930393"/>
      <w:r w:rsidRPr="001E17AA">
        <w:rPr>
          <w:lang w:val="lt-LT"/>
        </w:rPr>
        <w:t>Įrengimo darbai turi būti atlikti ne vėliau kaip per 90 darbo dienų nuo Perkančiosios organizacijos užsakymo pateikimo.</w:t>
      </w:r>
    </w:p>
    <w:bookmarkEnd w:id="1"/>
    <w:p w14:paraId="365301A0" w14:textId="77777777" w:rsidR="001E17AA" w:rsidRPr="001E17AA" w:rsidRDefault="001E17AA" w:rsidP="00425A24">
      <w:pPr>
        <w:pStyle w:val="ListParagraph"/>
        <w:numPr>
          <w:ilvl w:val="0"/>
          <w:numId w:val="1"/>
        </w:numPr>
        <w:ind w:left="714" w:hanging="357"/>
        <w:contextualSpacing/>
        <w:jc w:val="both"/>
      </w:pPr>
      <w:r w:rsidRPr="001E17AA">
        <w:rPr>
          <w:bCs/>
          <w:color w:val="000000"/>
          <w:lang w:val="lt-LT"/>
        </w:rPr>
        <w:t xml:space="preserve">Tiekėjas privalo būti oficialus siūlomos </w:t>
      </w:r>
      <w:r w:rsidRPr="001E17AA">
        <w:rPr>
          <w:b/>
          <w:color w:val="000000"/>
          <w:lang w:val="lt-LT"/>
        </w:rPr>
        <w:t>valdymo programinės įrangos</w:t>
      </w:r>
      <w:r w:rsidRPr="001E17AA">
        <w:rPr>
          <w:bCs/>
          <w:color w:val="000000"/>
          <w:lang w:val="lt-LT"/>
        </w:rPr>
        <w:t xml:space="preserve"> gamintojo atstovas arba turėti rašytinį susitarimą su tokiu atstovu dėl prekybos šia programine įranga (jei pats programinės įrangos negamina). Tiekėjas kartu su pasiūlymu turi pateikti dokumentus, patvirtinančius, kad yra oficialus gamintojo atstovas arba turi rašytinį susitarimą su tokiu atstovu.</w:t>
      </w:r>
    </w:p>
    <w:p w14:paraId="106DF6B7" w14:textId="77777777" w:rsidR="001E17AA" w:rsidRPr="001E17AA" w:rsidRDefault="001E17AA" w:rsidP="00425A24">
      <w:pPr>
        <w:pStyle w:val="ListParagraph"/>
        <w:numPr>
          <w:ilvl w:val="0"/>
          <w:numId w:val="1"/>
        </w:numPr>
        <w:ind w:left="714" w:hanging="357"/>
        <w:contextualSpacing/>
        <w:jc w:val="both"/>
      </w:pPr>
      <w:r w:rsidRPr="001E17AA">
        <w:rPr>
          <w:iCs/>
          <w:lang w:val="lt-LT"/>
        </w:rPr>
        <w:t>Visa pateikiama įranga, licencijos, garantinio ir techninio palaikymo sutartys turi būti užregistruotos gamintojo palaikymo sistemoje Perkančiosios organizacijos vardu, jei gamintojo palaikymo sistema tai leidžia.</w:t>
      </w:r>
    </w:p>
    <w:p w14:paraId="4E66E901" w14:textId="028A5A65" w:rsidR="005B0A86" w:rsidRPr="005B0A86" w:rsidRDefault="001E17AA" w:rsidP="00425A24">
      <w:pPr>
        <w:pStyle w:val="ListParagraph"/>
        <w:numPr>
          <w:ilvl w:val="0"/>
          <w:numId w:val="1"/>
        </w:numPr>
        <w:ind w:left="714" w:hanging="357"/>
        <w:contextualSpacing/>
        <w:jc w:val="both"/>
      </w:pPr>
      <w:r w:rsidRPr="001E17AA">
        <w:rPr>
          <w:rFonts w:eastAsia="TimesNewRoman"/>
          <w:bCs/>
        </w:rPr>
        <w:t>Prieš teik</w:t>
      </w:r>
      <w:r w:rsidR="00425A24">
        <w:rPr>
          <w:rFonts w:eastAsia="TimesNewRoman"/>
          <w:bCs/>
        </w:rPr>
        <w:t>dami</w:t>
      </w:r>
      <w:r w:rsidRPr="001E17AA">
        <w:rPr>
          <w:rFonts w:eastAsia="TimesNewRoman"/>
          <w:bCs/>
        </w:rPr>
        <w:t xml:space="preserve"> pasiūlymą, </w:t>
      </w:r>
      <w:r w:rsidR="00EA74C7" w:rsidRPr="001E17AA">
        <w:rPr>
          <w:rFonts w:eastAsia="TimesNewRoman"/>
          <w:bCs/>
        </w:rPr>
        <w:t>suderinę su perkančiąja organizacija apžiūros datą ir laiką</w:t>
      </w:r>
      <w:r w:rsidR="00EA74C7">
        <w:rPr>
          <w:rFonts w:eastAsia="TimesNewRoman"/>
          <w:bCs/>
        </w:rPr>
        <w:t>,</w:t>
      </w:r>
      <w:r w:rsidR="00EA74C7" w:rsidRPr="001E17AA">
        <w:rPr>
          <w:rFonts w:eastAsia="TimesNewRoman"/>
          <w:bCs/>
        </w:rPr>
        <w:t xml:space="preserve"> </w:t>
      </w:r>
      <w:r w:rsidRPr="001E17AA">
        <w:rPr>
          <w:rFonts w:eastAsia="TimesNewRoman"/>
          <w:bCs/>
        </w:rPr>
        <w:t xml:space="preserve">tiekėjai gali susipažinti ir apžiūrėti </w:t>
      </w:r>
      <w:r w:rsidR="00EA74C7" w:rsidRPr="001E17AA">
        <w:rPr>
          <w:rFonts w:eastAsia="TimesNewRoman"/>
          <w:bCs/>
        </w:rPr>
        <w:t>apsaugos postą</w:t>
      </w:r>
      <w:r w:rsidR="00EA74C7">
        <w:rPr>
          <w:rFonts w:eastAsia="TimesNewRoman"/>
          <w:bCs/>
        </w:rPr>
        <w:t xml:space="preserve">, </w:t>
      </w:r>
      <w:r w:rsidR="00EA74C7" w:rsidRPr="001E17AA">
        <w:rPr>
          <w:rFonts w:eastAsia="TimesNewRoman"/>
          <w:bCs/>
        </w:rPr>
        <w:t>esantį</w:t>
      </w:r>
      <w:r w:rsidR="00EA74C7">
        <w:rPr>
          <w:rFonts w:eastAsia="TimesNewRoman"/>
          <w:bCs/>
        </w:rPr>
        <w:t xml:space="preserve"> </w:t>
      </w:r>
      <w:r w:rsidR="00425A24">
        <w:rPr>
          <w:rFonts w:eastAsia="TimesNewRoman"/>
          <w:bCs/>
        </w:rPr>
        <w:t xml:space="preserve">adresu </w:t>
      </w:r>
      <w:r w:rsidRPr="001E17AA">
        <w:rPr>
          <w:rFonts w:eastAsia="TimesNewRoman"/>
          <w:bCs/>
        </w:rPr>
        <w:t xml:space="preserve">Santariškių g. </w:t>
      </w:r>
      <w:r w:rsidR="0075056D">
        <w:rPr>
          <w:rFonts w:eastAsia="TimesNewRoman"/>
          <w:bCs/>
        </w:rPr>
        <w:t>2</w:t>
      </w:r>
      <w:r w:rsidR="002C02FE">
        <w:rPr>
          <w:rFonts w:eastAsia="TimesNewRoman"/>
          <w:bCs/>
        </w:rPr>
        <w:t>, Vilniuje</w:t>
      </w:r>
      <w:r w:rsidR="00EA74C7">
        <w:rPr>
          <w:rFonts w:eastAsia="TimesNewRoman"/>
          <w:bCs/>
        </w:rPr>
        <w:t>.</w:t>
      </w:r>
      <w:r w:rsidRPr="001E17AA">
        <w:rPr>
          <w:rFonts w:eastAsia="TimesNewRoman"/>
          <w:bCs/>
        </w:rPr>
        <w:t xml:space="preserve"> </w:t>
      </w:r>
      <w:r w:rsidR="00EA74C7">
        <w:rPr>
          <w:rFonts w:eastAsia="TimesNewRoman"/>
          <w:bCs/>
        </w:rPr>
        <w:t>K</w:t>
      </w:r>
      <w:r w:rsidRPr="001E17AA">
        <w:rPr>
          <w:rFonts w:eastAsia="TimesNewRoman"/>
          <w:bCs/>
        </w:rPr>
        <w:t>ontakt</w:t>
      </w:r>
      <w:r w:rsidR="00EA74C7">
        <w:rPr>
          <w:rFonts w:eastAsia="TimesNewRoman"/>
          <w:bCs/>
        </w:rPr>
        <w:t>inė informacija</w:t>
      </w:r>
      <w:r w:rsidRPr="001E17AA">
        <w:rPr>
          <w:rFonts w:eastAsia="TimesNewRoman"/>
          <w:bCs/>
        </w:rPr>
        <w:t xml:space="preserve">: </w:t>
      </w:r>
      <w:r w:rsidR="00EA74C7">
        <w:rPr>
          <w:rFonts w:eastAsia="TimesNewRoman"/>
          <w:bCs/>
        </w:rPr>
        <w:t xml:space="preserve">el. paštas – </w:t>
      </w:r>
      <w:r w:rsidR="00EA74C7" w:rsidRPr="00EA74C7">
        <w:rPr>
          <w:rFonts w:eastAsia="TimesNewRoman"/>
          <w:bCs/>
        </w:rPr>
        <w:t>andrej.cernecov@santa.lt</w:t>
      </w:r>
      <w:r w:rsidR="00EA74C7">
        <w:rPr>
          <w:rFonts w:eastAsia="TimesNewRoman"/>
          <w:bCs/>
        </w:rPr>
        <w:t>; tel.</w:t>
      </w:r>
      <w:r>
        <w:rPr>
          <w:rFonts w:eastAsia="TimesNewRoman"/>
          <w:bCs/>
        </w:rPr>
        <w:t xml:space="preserve"> </w:t>
      </w:r>
      <w:r w:rsidR="00996A02">
        <w:rPr>
          <w:rFonts w:eastAsia="TimesNewRoman"/>
          <w:bCs/>
        </w:rPr>
        <w:t xml:space="preserve">+370 </w:t>
      </w:r>
      <w:r>
        <w:rPr>
          <w:rFonts w:eastAsia="TimesNewRoman"/>
          <w:bCs/>
        </w:rPr>
        <w:t>5</w:t>
      </w:r>
      <w:r w:rsidR="00996A02">
        <w:rPr>
          <w:rFonts w:eastAsia="TimesNewRoman"/>
          <w:bCs/>
        </w:rPr>
        <w:t xml:space="preserve"> </w:t>
      </w:r>
      <w:r>
        <w:rPr>
          <w:rFonts w:eastAsia="TimesNewRoman"/>
          <w:bCs/>
        </w:rPr>
        <w:t>2501800</w:t>
      </w:r>
      <w:r w:rsidRPr="001E17AA">
        <w:rPr>
          <w:rFonts w:eastAsia="TimesNewRoman"/>
          <w:bCs/>
        </w:rPr>
        <w:t xml:space="preserve">. </w:t>
      </w:r>
    </w:p>
    <w:p w14:paraId="72EBABBB" w14:textId="4DB25B57" w:rsidR="0009521B" w:rsidRPr="00831493" w:rsidRDefault="001E17AA" w:rsidP="00425A24">
      <w:pPr>
        <w:pStyle w:val="ListParagraph"/>
        <w:numPr>
          <w:ilvl w:val="0"/>
          <w:numId w:val="1"/>
        </w:numPr>
        <w:ind w:left="714" w:hanging="357"/>
        <w:contextualSpacing/>
        <w:jc w:val="both"/>
      </w:pPr>
      <w:r w:rsidRPr="001E17AA">
        <w:rPr>
          <w:rFonts w:eastAsia="TimesNewRoman"/>
          <w:bCs/>
        </w:rPr>
        <w:t xml:space="preserve">Tiekėjas turi įvertinti visus </w:t>
      </w:r>
      <w:r w:rsidR="00EA74C7">
        <w:rPr>
          <w:rFonts w:eastAsia="TimesNewRoman"/>
          <w:bCs/>
        </w:rPr>
        <w:t>būtinus</w:t>
      </w:r>
      <w:r w:rsidRPr="001E17AA">
        <w:rPr>
          <w:rFonts w:eastAsia="TimesNewRoman"/>
          <w:bCs/>
        </w:rPr>
        <w:t xml:space="preserve"> darbus ir sąnaudas bei įtraukti juos į pasiūlymą, kad užtikrintų tinkamą sistemos eksploatavimą.</w:t>
      </w:r>
    </w:p>
    <w:p w14:paraId="59366B22" w14:textId="28A29409" w:rsidR="00CF5F6C" w:rsidRPr="00831493" w:rsidRDefault="00CF5F6C">
      <w:pPr>
        <w:rPr>
          <w:rFonts w:cs="Times New Roman"/>
          <w:szCs w:val="24"/>
        </w:rPr>
      </w:pPr>
      <w:r w:rsidRPr="00831493">
        <w:rPr>
          <w:rFonts w:cs="Times New Roman"/>
          <w:szCs w:val="24"/>
        </w:rPr>
        <w:br w:type="page"/>
      </w:r>
    </w:p>
    <w:p w14:paraId="3009D177" w14:textId="305334D7" w:rsidR="003F6B37" w:rsidRPr="00831493" w:rsidRDefault="003F6B37" w:rsidP="003F6B37">
      <w:pPr>
        <w:tabs>
          <w:tab w:val="left" w:pos="397"/>
        </w:tabs>
        <w:ind w:left="57" w:right="57"/>
        <w:jc w:val="center"/>
        <w:rPr>
          <w:rFonts w:cs="Times New Roman"/>
          <w:b/>
          <w:bCs/>
          <w:szCs w:val="24"/>
        </w:rPr>
      </w:pPr>
      <w:r w:rsidRPr="00831493">
        <w:rPr>
          <w:rFonts w:cs="Times New Roman"/>
          <w:b/>
          <w:bCs/>
          <w:szCs w:val="24"/>
        </w:rPr>
        <w:lastRenderedPageBreak/>
        <w:t>T</w:t>
      </w:r>
      <w:r w:rsidR="00C81203">
        <w:rPr>
          <w:rFonts w:cs="Times New Roman"/>
          <w:b/>
          <w:bCs/>
          <w:szCs w:val="24"/>
        </w:rPr>
        <w:t>echniniai reikalavimai</w:t>
      </w:r>
    </w:p>
    <w:p w14:paraId="7C62C826" w14:textId="77777777" w:rsidR="007765F5" w:rsidRPr="00831493" w:rsidRDefault="007765F5" w:rsidP="007765F5">
      <w:pPr>
        <w:autoSpaceDE w:val="0"/>
        <w:autoSpaceDN w:val="0"/>
        <w:adjustRightInd w:val="0"/>
        <w:ind w:firstLine="720"/>
        <w:jc w:val="both"/>
        <w:rPr>
          <w:rFonts w:cs="Times New Roman"/>
          <w:szCs w:val="24"/>
        </w:rPr>
      </w:pPr>
    </w:p>
    <w:p w14:paraId="1937B646" w14:textId="09EB36B9" w:rsidR="007765F5" w:rsidRDefault="00BC4CAF" w:rsidP="007765F5">
      <w:pPr>
        <w:jc w:val="both"/>
        <w:rPr>
          <w:rFonts w:cs="Times New Roman"/>
          <w:szCs w:val="24"/>
        </w:rPr>
      </w:pPr>
      <w:r w:rsidRPr="00BC4CAF">
        <w:rPr>
          <w:rFonts w:cs="Times New Roman"/>
          <w:szCs w:val="24"/>
        </w:rPr>
        <w:t xml:space="preserve">Turės būti atlikta esamos situacijos analizė, suprojektuotas ir su Perkančiąja organizacija suderintas </w:t>
      </w:r>
      <w:r w:rsidR="00B36485" w:rsidRPr="00B36485">
        <w:rPr>
          <w:rFonts w:cs="Times New Roman"/>
          <w:szCs w:val="24"/>
        </w:rPr>
        <w:t xml:space="preserve">pakeliamosios užkardos </w:t>
      </w:r>
      <w:r w:rsidRPr="00B36485">
        <w:rPr>
          <w:rFonts w:cs="Times New Roman"/>
          <w:szCs w:val="24"/>
        </w:rPr>
        <w:t>modernizavimo</w:t>
      </w:r>
      <w:r w:rsidRPr="00BC4CAF">
        <w:rPr>
          <w:rFonts w:cs="Times New Roman"/>
          <w:szCs w:val="24"/>
        </w:rPr>
        <w:t xml:space="preserve"> sprendimas, taip pat atliktas įrangos montavimas Perkančiosios organizacijos apsaugos poste, esančiame Santariškių g. </w:t>
      </w:r>
      <w:r w:rsidR="004A7774">
        <w:rPr>
          <w:rFonts w:cs="Times New Roman"/>
          <w:szCs w:val="24"/>
        </w:rPr>
        <w:t>2</w:t>
      </w:r>
      <w:r w:rsidR="00EA74C7">
        <w:rPr>
          <w:rFonts w:cs="Times New Roman"/>
          <w:szCs w:val="24"/>
        </w:rPr>
        <w:t>, Vilniuje</w:t>
      </w:r>
      <w:r w:rsidRPr="00BC4CAF">
        <w:rPr>
          <w:rFonts w:cs="Times New Roman"/>
          <w:szCs w:val="24"/>
        </w:rPr>
        <w:t xml:space="preserve">. Apsaugos posto koordinatės: </w:t>
      </w:r>
      <w:r w:rsidR="00B36485" w:rsidRPr="00B36485">
        <w:rPr>
          <w:rFonts w:cs="Times New Roman"/>
          <w:szCs w:val="24"/>
        </w:rPr>
        <w:t>54°45'14.2"N 25°16'48.0"E</w:t>
      </w:r>
      <w:r w:rsidR="00B36485">
        <w:rPr>
          <w:rFonts w:cs="Times New Roman"/>
          <w:szCs w:val="24"/>
        </w:rPr>
        <w:t>.</w:t>
      </w:r>
      <w:r w:rsidR="00B36485" w:rsidRPr="00B36485">
        <w:rPr>
          <w:rFonts w:cs="Times New Roman"/>
          <w:szCs w:val="24"/>
        </w:rPr>
        <w:t xml:space="preserve"> </w:t>
      </w:r>
      <w:r w:rsidRPr="00BC4CAF">
        <w:rPr>
          <w:rFonts w:cs="Times New Roman"/>
          <w:szCs w:val="24"/>
        </w:rPr>
        <w:t xml:space="preserve">Nuoroda į žemėlapį: </w:t>
      </w:r>
      <w:hyperlink r:id="rId8" w:history="1">
        <w:r w:rsidR="004A7774" w:rsidRPr="00116CC4">
          <w:rPr>
            <w:rStyle w:val="Hyperlink"/>
          </w:rPr>
          <w:t>https://maps.app.goo.gl/GhuVn118BgLki6qQ8</w:t>
        </w:r>
      </w:hyperlink>
      <w:r w:rsidR="004A7774">
        <w:t xml:space="preserve"> </w:t>
      </w:r>
    </w:p>
    <w:p w14:paraId="29376876" w14:textId="77777777" w:rsidR="003F6B37" w:rsidRPr="00831493" w:rsidRDefault="003F6B37" w:rsidP="00BC66C9">
      <w:pPr>
        <w:autoSpaceDE w:val="0"/>
        <w:autoSpaceDN w:val="0"/>
        <w:adjustRightInd w:val="0"/>
        <w:ind w:firstLine="720"/>
        <w:jc w:val="center"/>
        <w:rPr>
          <w:rFonts w:cs="Times New Roman"/>
          <w:b/>
          <w:szCs w:val="24"/>
        </w:rPr>
      </w:pPr>
    </w:p>
    <w:p w14:paraId="720C6ABE" w14:textId="74A49DDA" w:rsidR="007614C8" w:rsidRPr="00831493" w:rsidRDefault="004A7774" w:rsidP="00EA74C7">
      <w:pPr>
        <w:autoSpaceDE w:val="0"/>
        <w:autoSpaceDN w:val="0"/>
        <w:adjustRightInd w:val="0"/>
        <w:jc w:val="center"/>
        <w:rPr>
          <w:rFonts w:cs="Times New Roman"/>
          <w:b/>
          <w:szCs w:val="24"/>
        </w:rPr>
      </w:pPr>
      <w:r>
        <w:rPr>
          <w:rFonts w:cs="Times New Roman"/>
          <w:b/>
          <w:noProof/>
          <w:szCs w:val="24"/>
          <w:lang w:eastAsia="lt-LT"/>
        </w:rPr>
        <w:drawing>
          <wp:inline distT="0" distB="0" distL="0" distR="0" wp14:anchorId="7A4B6F13" wp14:editId="0EFBE0D5">
            <wp:extent cx="5664200" cy="3235325"/>
            <wp:effectExtent l="19050" t="19050" r="12700" b="22225"/>
            <wp:docPr id="287350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64200" cy="3235325"/>
                    </a:xfrm>
                    <a:prstGeom prst="rect">
                      <a:avLst/>
                    </a:prstGeom>
                    <a:noFill/>
                    <a:ln>
                      <a:solidFill>
                        <a:schemeClr val="tx1"/>
                      </a:solidFill>
                    </a:ln>
                  </pic:spPr>
                </pic:pic>
              </a:graphicData>
            </a:graphic>
          </wp:inline>
        </w:drawing>
      </w:r>
    </w:p>
    <w:p w14:paraId="6B43673A" w14:textId="68BDFD30" w:rsidR="007614C8" w:rsidRPr="00831493" w:rsidRDefault="003F6B37" w:rsidP="00BC66C9">
      <w:pPr>
        <w:autoSpaceDE w:val="0"/>
        <w:autoSpaceDN w:val="0"/>
        <w:adjustRightInd w:val="0"/>
        <w:ind w:firstLine="720"/>
        <w:jc w:val="center"/>
        <w:rPr>
          <w:rFonts w:cs="Times New Roman"/>
          <w:bCs/>
          <w:szCs w:val="24"/>
        </w:rPr>
      </w:pPr>
      <w:r w:rsidRPr="00831493">
        <w:rPr>
          <w:rFonts w:cs="Times New Roman"/>
          <w:b/>
          <w:szCs w:val="24"/>
        </w:rPr>
        <w:t>1 pav.</w:t>
      </w:r>
      <w:r w:rsidRPr="00831493">
        <w:rPr>
          <w:rFonts w:cs="Times New Roman"/>
          <w:bCs/>
          <w:szCs w:val="24"/>
        </w:rPr>
        <w:t xml:space="preserve"> </w:t>
      </w:r>
      <w:r w:rsidR="00B62CF1" w:rsidRPr="00B62CF1">
        <w:rPr>
          <w:rFonts w:cs="Times New Roman"/>
          <w:bCs/>
          <w:i/>
          <w:iCs/>
          <w:szCs w:val="24"/>
        </w:rPr>
        <w:t>Apsaugos postas</w:t>
      </w:r>
      <w:r w:rsidR="00B62CF1">
        <w:rPr>
          <w:rFonts w:cs="Times New Roman"/>
          <w:bCs/>
          <w:szCs w:val="24"/>
        </w:rPr>
        <w:t xml:space="preserve"> </w:t>
      </w:r>
      <w:r w:rsidR="007765F5" w:rsidRPr="00831493">
        <w:rPr>
          <w:rFonts w:cs="Times New Roman"/>
          <w:i/>
          <w:iCs/>
          <w:szCs w:val="24"/>
        </w:rPr>
        <w:t xml:space="preserve">Santariškių g. </w:t>
      </w:r>
      <w:r w:rsidR="004A7774">
        <w:rPr>
          <w:rFonts w:cs="Times New Roman"/>
          <w:i/>
          <w:iCs/>
          <w:szCs w:val="24"/>
        </w:rPr>
        <w:t>2</w:t>
      </w:r>
      <w:r w:rsidR="00B62CF1">
        <w:rPr>
          <w:rFonts w:cs="Times New Roman"/>
          <w:i/>
          <w:iCs/>
          <w:szCs w:val="24"/>
        </w:rPr>
        <w:t>, Vilnius</w:t>
      </w:r>
    </w:p>
    <w:p w14:paraId="1EB2C2D1" w14:textId="77777777" w:rsidR="003F6B37" w:rsidRPr="00831493" w:rsidRDefault="003F6B37" w:rsidP="00BC66C9">
      <w:pPr>
        <w:autoSpaceDE w:val="0"/>
        <w:autoSpaceDN w:val="0"/>
        <w:adjustRightInd w:val="0"/>
        <w:ind w:firstLine="720"/>
        <w:jc w:val="center"/>
        <w:rPr>
          <w:rFonts w:cs="Times New Roman"/>
          <w:bCs/>
          <w:szCs w:val="24"/>
        </w:rPr>
      </w:pPr>
    </w:p>
    <w:p w14:paraId="673FACA7" w14:textId="77777777" w:rsidR="00B62CF1" w:rsidRDefault="00B62CF1" w:rsidP="00BF31D9">
      <w:pPr>
        <w:autoSpaceDE w:val="0"/>
        <w:autoSpaceDN w:val="0"/>
        <w:adjustRightInd w:val="0"/>
        <w:ind w:firstLine="720"/>
        <w:rPr>
          <w:rFonts w:cs="Times New Roman"/>
          <w:b/>
          <w:szCs w:val="24"/>
        </w:rPr>
      </w:pPr>
    </w:p>
    <w:p w14:paraId="47FE7A59" w14:textId="2C7F7DD0" w:rsidR="00BC66C9" w:rsidRPr="00831493" w:rsidRDefault="006E67D3" w:rsidP="00FE067D">
      <w:pPr>
        <w:autoSpaceDE w:val="0"/>
        <w:autoSpaceDN w:val="0"/>
        <w:adjustRightInd w:val="0"/>
        <w:rPr>
          <w:rFonts w:cs="Times New Roman"/>
          <w:b/>
          <w:szCs w:val="24"/>
        </w:rPr>
      </w:pPr>
      <w:r w:rsidRPr="00831493">
        <w:rPr>
          <w:rFonts w:cs="Times New Roman"/>
          <w:b/>
          <w:szCs w:val="24"/>
        </w:rPr>
        <w:t>R</w:t>
      </w:r>
      <w:r w:rsidR="00AA552A">
        <w:rPr>
          <w:rFonts w:cs="Times New Roman"/>
          <w:b/>
          <w:szCs w:val="24"/>
        </w:rPr>
        <w:t xml:space="preserve">eikalavimai </w:t>
      </w:r>
      <w:r w:rsidR="00B36485" w:rsidRPr="00B36485">
        <w:rPr>
          <w:rFonts w:cs="Times New Roman"/>
          <w:b/>
          <w:bCs/>
          <w:szCs w:val="24"/>
        </w:rPr>
        <w:t xml:space="preserve">pakeliamosios užkardos </w:t>
      </w:r>
      <w:r w:rsidR="00AA552A">
        <w:rPr>
          <w:rFonts w:cs="Times New Roman"/>
          <w:b/>
          <w:szCs w:val="24"/>
        </w:rPr>
        <w:t>modernizavimui</w:t>
      </w:r>
      <w:r w:rsidR="00B36485" w:rsidRPr="00B36485">
        <w:rPr>
          <w:rFonts w:cs="Times New Roman"/>
          <w:b/>
          <w:bCs/>
          <w:szCs w:val="24"/>
        </w:rPr>
        <w:t xml:space="preserve"> </w:t>
      </w:r>
    </w:p>
    <w:p w14:paraId="6CDF0A52" w14:textId="77777777" w:rsidR="006E67D3" w:rsidRPr="00831493" w:rsidRDefault="006E67D3" w:rsidP="00BC66C9">
      <w:pPr>
        <w:autoSpaceDE w:val="0"/>
        <w:autoSpaceDN w:val="0"/>
        <w:adjustRightInd w:val="0"/>
        <w:ind w:firstLine="720"/>
        <w:jc w:val="center"/>
        <w:rPr>
          <w:rFonts w:cs="Times New Roman"/>
          <w:b/>
          <w:szCs w:val="24"/>
        </w:rPr>
      </w:pPr>
    </w:p>
    <w:p w14:paraId="6AE83D3D" w14:textId="10089091" w:rsidR="002F75A2" w:rsidRPr="00831493" w:rsidRDefault="002A530D" w:rsidP="00425A24">
      <w:pPr>
        <w:pStyle w:val="ListParagraph"/>
        <w:numPr>
          <w:ilvl w:val="3"/>
          <w:numId w:val="1"/>
        </w:numPr>
        <w:spacing w:after="160" w:line="256" w:lineRule="auto"/>
        <w:ind w:left="709" w:hanging="425"/>
        <w:contextualSpacing/>
        <w:rPr>
          <w:b/>
          <w:bCs/>
        </w:rPr>
      </w:pPr>
      <w:r w:rsidRPr="00831493">
        <w:rPr>
          <w:b/>
          <w:bCs/>
        </w:rPr>
        <w:t>Lentelė</w:t>
      </w:r>
      <w:r w:rsidR="00AA552A">
        <w:rPr>
          <w:b/>
          <w:bCs/>
        </w:rPr>
        <w:t>.</w:t>
      </w:r>
      <w:r w:rsidRPr="00831493">
        <w:rPr>
          <w:b/>
          <w:bCs/>
        </w:rPr>
        <w:t xml:space="preserve"> </w:t>
      </w:r>
      <w:r w:rsidR="00FC3B04" w:rsidRPr="00831493">
        <w:t xml:space="preserve">Reikalavimai techninei </w:t>
      </w:r>
      <w:r w:rsidR="00CE600F" w:rsidRPr="00831493">
        <w:rPr>
          <w:lang w:val="lt-LT"/>
        </w:rPr>
        <w:t>į</w:t>
      </w:r>
      <w:r w:rsidR="00FC3B04" w:rsidRPr="00831493">
        <w:t>rangai</w:t>
      </w:r>
      <w:r w:rsidRPr="00831493">
        <w:t>.</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371"/>
        <w:gridCol w:w="4698"/>
        <w:gridCol w:w="2055"/>
      </w:tblGrid>
      <w:tr w:rsidR="00BA01C2" w:rsidRPr="00831493" w14:paraId="1C82C8F7" w14:textId="77777777" w:rsidTr="00516C1B">
        <w:tc>
          <w:tcPr>
            <w:tcW w:w="263" w:type="pct"/>
            <w:tcBorders>
              <w:top w:val="single" w:sz="4" w:space="0" w:color="auto"/>
              <w:left w:val="single" w:sz="4" w:space="0" w:color="auto"/>
              <w:bottom w:val="single" w:sz="4" w:space="0" w:color="auto"/>
              <w:right w:val="single" w:sz="4" w:space="0" w:color="auto"/>
            </w:tcBorders>
            <w:vAlign w:val="center"/>
            <w:hideMark/>
          </w:tcPr>
          <w:p w14:paraId="6A8234DC" w14:textId="10C927CE" w:rsidR="002F75A2" w:rsidRPr="00831493" w:rsidRDefault="002F75A2" w:rsidP="002F75A2">
            <w:pPr>
              <w:pStyle w:val="Standard"/>
              <w:spacing w:line="256" w:lineRule="auto"/>
              <w:ind w:right="-95"/>
              <w:jc w:val="center"/>
              <w:rPr>
                <w:rFonts w:ascii="Times New Roman" w:hAnsi="Times New Roman" w:cs="Times New Roman"/>
              </w:rPr>
            </w:pPr>
            <w:r w:rsidRPr="00831493">
              <w:rPr>
                <w:rFonts w:ascii="Times New Roman" w:hAnsi="Times New Roman" w:cs="Times New Roman"/>
                <w:b/>
              </w:rPr>
              <w:t>Eil. Nr.</w:t>
            </w:r>
          </w:p>
        </w:tc>
        <w:tc>
          <w:tcPr>
            <w:tcW w:w="1231" w:type="pct"/>
            <w:tcBorders>
              <w:top w:val="single" w:sz="4" w:space="0" w:color="auto"/>
              <w:left w:val="single" w:sz="4" w:space="0" w:color="auto"/>
              <w:bottom w:val="single" w:sz="4" w:space="0" w:color="auto"/>
              <w:right w:val="single" w:sz="4" w:space="0" w:color="auto"/>
            </w:tcBorders>
            <w:vAlign w:val="center"/>
            <w:hideMark/>
          </w:tcPr>
          <w:p w14:paraId="2032C4C0" w14:textId="3C3C21C0" w:rsidR="002F75A2" w:rsidRPr="00831493" w:rsidRDefault="002F75A2" w:rsidP="002F75A2">
            <w:pPr>
              <w:pStyle w:val="Standard"/>
              <w:spacing w:line="256" w:lineRule="auto"/>
              <w:jc w:val="center"/>
              <w:rPr>
                <w:rFonts w:ascii="Times New Roman" w:hAnsi="Times New Roman" w:cs="Times New Roman"/>
              </w:rPr>
            </w:pPr>
            <w:r w:rsidRPr="00831493">
              <w:rPr>
                <w:rFonts w:ascii="Times New Roman" w:hAnsi="Times New Roman" w:cs="Times New Roman"/>
                <w:b/>
              </w:rPr>
              <w:t>Parametras</w:t>
            </w:r>
          </w:p>
        </w:tc>
        <w:tc>
          <w:tcPr>
            <w:tcW w:w="2439" w:type="pct"/>
            <w:tcBorders>
              <w:top w:val="single" w:sz="4" w:space="0" w:color="auto"/>
              <w:left w:val="single" w:sz="4" w:space="0" w:color="auto"/>
              <w:bottom w:val="single" w:sz="4" w:space="0" w:color="auto"/>
              <w:right w:val="single" w:sz="4" w:space="0" w:color="auto"/>
            </w:tcBorders>
            <w:vAlign w:val="center"/>
            <w:hideMark/>
          </w:tcPr>
          <w:p w14:paraId="56B2B1A5" w14:textId="73DCB0A1" w:rsidR="002F75A2" w:rsidRPr="00831493" w:rsidRDefault="002F75A2" w:rsidP="002F75A2">
            <w:pPr>
              <w:pStyle w:val="Standard"/>
              <w:spacing w:line="256" w:lineRule="auto"/>
              <w:jc w:val="center"/>
              <w:rPr>
                <w:rFonts w:ascii="Times New Roman" w:hAnsi="Times New Roman" w:cs="Times New Roman"/>
              </w:rPr>
            </w:pPr>
            <w:r w:rsidRPr="00831493">
              <w:rPr>
                <w:rFonts w:ascii="Times New Roman" w:hAnsi="Times New Roman" w:cs="Times New Roman"/>
                <w:b/>
              </w:rPr>
              <w:t>Reikalaujami parametrai ir funkcionalumas</w:t>
            </w:r>
          </w:p>
        </w:tc>
        <w:tc>
          <w:tcPr>
            <w:tcW w:w="1068" w:type="pct"/>
            <w:tcBorders>
              <w:top w:val="single" w:sz="4" w:space="0" w:color="auto"/>
              <w:left w:val="single" w:sz="4" w:space="0" w:color="auto"/>
              <w:bottom w:val="single" w:sz="4" w:space="0" w:color="auto"/>
              <w:right w:val="single" w:sz="4" w:space="0" w:color="auto"/>
            </w:tcBorders>
            <w:vAlign w:val="center"/>
          </w:tcPr>
          <w:p w14:paraId="2055F41D" w14:textId="30C2663D" w:rsidR="002F75A2" w:rsidRPr="00831493" w:rsidRDefault="002F75A2" w:rsidP="002F75A2">
            <w:pPr>
              <w:pStyle w:val="Standard"/>
              <w:spacing w:line="256" w:lineRule="auto"/>
              <w:jc w:val="center"/>
              <w:rPr>
                <w:rFonts w:ascii="Times New Roman" w:hAnsi="Times New Roman" w:cs="Times New Roman"/>
                <w:b/>
              </w:rPr>
            </w:pPr>
            <w:r w:rsidRPr="00831493">
              <w:rPr>
                <w:rFonts w:ascii="Times New Roman" w:hAnsi="Times New Roman" w:cs="Times New Roman"/>
                <w:b/>
                <w:bCs/>
                <w:color w:val="000000"/>
              </w:rPr>
              <w:t>Nurodoma tiekėjo siūlomi parametrai / charakteristikos ir jų reikšmės ir kartu su pasiūlymu pateikiama prekių gamintojo dokumentai</w:t>
            </w:r>
          </w:p>
        </w:tc>
      </w:tr>
      <w:tr w:rsidR="002F75A2" w:rsidRPr="00831493" w14:paraId="642BC90B"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18FAAF82" w14:textId="7736AAA4" w:rsidR="002F75A2" w:rsidRPr="00831493" w:rsidRDefault="002F75A2" w:rsidP="002A530D">
            <w:pPr>
              <w:pStyle w:val="Standard"/>
              <w:spacing w:line="256" w:lineRule="auto"/>
              <w:rPr>
                <w:rFonts w:ascii="Times New Roman" w:hAnsi="Times New Roman" w:cs="Times New Roman"/>
                <w:b/>
              </w:rPr>
            </w:pPr>
            <w:r w:rsidRPr="00831493">
              <w:rPr>
                <w:rFonts w:ascii="Times New Roman" w:hAnsi="Times New Roman" w:cs="Times New Roman"/>
                <w:b/>
              </w:rPr>
              <w:t>Numerių atpažinimo kamera</w:t>
            </w:r>
          </w:p>
        </w:tc>
      </w:tr>
      <w:tr w:rsidR="00BA01C2" w:rsidRPr="00831493" w14:paraId="4DAA23A0" w14:textId="77777777" w:rsidTr="00516C1B">
        <w:tc>
          <w:tcPr>
            <w:tcW w:w="263" w:type="pct"/>
            <w:tcBorders>
              <w:top w:val="single" w:sz="4" w:space="0" w:color="auto"/>
              <w:left w:val="single" w:sz="4" w:space="0" w:color="auto"/>
              <w:bottom w:val="single" w:sz="4" w:space="0" w:color="auto"/>
              <w:right w:val="single" w:sz="4" w:space="0" w:color="auto"/>
            </w:tcBorders>
          </w:tcPr>
          <w:p w14:paraId="606469B2"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0737B3D3" w14:textId="4C9AEACE" w:rsidR="002F75A2" w:rsidRPr="00831493" w:rsidRDefault="002F75A2"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7EFA572D" w14:textId="641AE8D0" w:rsidR="002F75A2" w:rsidRPr="00831493" w:rsidRDefault="002F75A2"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64EF5C05" w14:textId="77777777" w:rsidR="002F75A2" w:rsidRPr="00831493" w:rsidRDefault="002F75A2" w:rsidP="000B3A8F">
            <w:pPr>
              <w:pStyle w:val="Standard"/>
              <w:spacing w:line="256" w:lineRule="auto"/>
              <w:rPr>
                <w:rFonts w:ascii="Times New Roman" w:hAnsi="Times New Roman" w:cs="Times New Roman"/>
              </w:rPr>
            </w:pPr>
          </w:p>
        </w:tc>
      </w:tr>
      <w:tr w:rsidR="00B42A63" w:rsidRPr="00831493" w14:paraId="0D34C8D1" w14:textId="77777777" w:rsidTr="00516C1B">
        <w:tc>
          <w:tcPr>
            <w:tcW w:w="263" w:type="pct"/>
            <w:tcBorders>
              <w:top w:val="single" w:sz="4" w:space="0" w:color="auto"/>
              <w:left w:val="single" w:sz="4" w:space="0" w:color="auto"/>
              <w:bottom w:val="single" w:sz="4" w:space="0" w:color="auto"/>
              <w:right w:val="single" w:sz="4" w:space="0" w:color="auto"/>
            </w:tcBorders>
          </w:tcPr>
          <w:p w14:paraId="5846C6CF"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E45E338" w14:textId="7D957D89" w:rsidR="002F75A2" w:rsidRPr="00831493" w:rsidRDefault="009A36A6" w:rsidP="002F75A2">
            <w:pPr>
              <w:pStyle w:val="Standard"/>
              <w:spacing w:line="256" w:lineRule="auto"/>
              <w:jc w:val="both"/>
              <w:rPr>
                <w:rFonts w:ascii="Times New Roman" w:hAnsi="Times New Roman" w:cs="Times New Roman"/>
              </w:rPr>
            </w:pPr>
            <w:r>
              <w:rPr>
                <w:rFonts w:ascii="Times New Roman" w:hAnsi="Times New Roman" w:cs="Times New Roman"/>
              </w:rPr>
              <w:t>R</w:t>
            </w:r>
            <w:r w:rsidR="002F75A2" w:rsidRPr="00831493">
              <w:rPr>
                <w:rFonts w:ascii="Times New Roman" w:hAnsi="Times New Roman" w:cs="Times New Roman"/>
              </w:rPr>
              <w:t xml:space="preserve">aiška </w:t>
            </w:r>
          </w:p>
        </w:tc>
        <w:tc>
          <w:tcPr>
            <w:tcW w:w="2439" w:type="pct"/>
            <w:tcBorders>
              <w:top w:val="single" w:sz="4" w:space="0" w:color="auto"/>
              <w:left w:val="single" w:sz="4" w:space="0" w:color="auto"/>
              <w:bottom w:val="single" w:sz="4" w:space="0" w:color="auto"/>
              <w:right w:val="single" w:sz="4" w:space="0" w:color="auto"/>
            </w:tcBorders>
          </w:tcPr>
          <w:p w14:paraId="4A2AA406" w14:textId="5F0B35F3"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mažesnė kaip </w:t>
            </w:r>
            <w:r w:rsidR="009A36A6">
              <w:rPr>
                <w:rFonts w:ascii="Times New Roman" w:hAnsi="Times New Roman" w:cs="Times New Roman"/>
              </w:rPr>
              <w:t>1920</w:t>
            </w:r>
            <w:r w:rsidRPr="00831493">
              <w:rPr>
                <w:rFonts w:ascii="Times New Roman" w:hAnsi="Times New Roman" w:cs="Times New Roman"/>
              </w:rPr>
              <w:t>×</w:t>
            </w:r>
            <w:r w:rsidR="009A36A6">
              <w:rPr>
                <w:rFonts w:ascii="Times New Roman" w:hAnsi="Times New Roman" w:cs="Times New Roman"/>
              </w:rPr>
              <w:t>1080</w:t>
            </w:r>
          </w:p>
        </w:tc>
        <w:tc>
          <w:tcPr>
            <w:tcW w:w="1068" w:type="pct"/>
            <w:tcBorders>
              <w:top w:val="single" w:sz="4" w:space="0" w:color="auto"/>
              <w:left w:val="single" w:sz="4" w:space="0" w:color="auto"/>
              <w:bottom w:val="single" w:sz="4" w:space="0" w:color="auto"/>
              <w:right w:val="single" w:sz="4" w:space="0" w:color="auto"/>
            </w:tcBorders>
          </w:tcPr>
          <w:p w14:paraId="60E35B5C"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6F4F45B1" w14:textId="77777777" w:rsidTr="00516C1B">
        <w:tc>
          <w:tcPr>
            <w:tcW w:w="263" w:type="pct"/>
            <w:tcBorders>
              <w:top w:val="single" w:sz="4" w:space="0" w:color="auto"/>
              <w:left w:val="single" w:sz="4" w:space="0" w:color="auto"/>
              <w:bottom w:val="single" w:sz="4" w:space="0" w:color="auto"/>
              <w:right w:val="single" w:sz="4" w:space="0" w:color="auto"/>
            </w:tcBorders>
          </w:tcPr>
          <w:p w14:paraId="0EE3ED8E"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91D1D6E" w14:textId="099D12D6"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Dienos/nakties režimas</w:t>
            </w:r>
          </w:p>
        </w:tc>
        <w:tc>
          <w:tcPr>
            <w:tcW w:w="2439" w:type="pct"/>
            <w:tcBorders>
              <w:top w:val="single" w:sz="4" w:space="0" w:color="auto"/>
              <w:left w:val="single" w:sz="4" w:space="0" w:color="auto"/>
              <w:bottom w:val="single" w:sz="4" w:space="0" w:color="auto"/>
              <w:right w:val="single" w:sz="4" w:space="0" w:color="auto"/>
            </w:tcBorders>
          </w:tcPr>
          <w:p w14:paraId="4CFEE252" w14:textId="3E7E1CA8"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Turi būti automatinis režimo perjungimas</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693D4A10"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5157F921" w14:textId="77777777" w:rsidTr="00516C1B">
        <w:tc>
          <w:tcPr>
            <w:tcW w:w="263" w:type="pct"/>
            <w:tcBorders>
              <w:top w:val="single" w:sz="4" w:space="0" w:color="auto"/>
              <w:left w:val="single" w:sz="4" w:space="0" w:color="auto"/>
              <w:bottom w:val="single" w:sz="4" w:space="0" w:color="auto"/>
              <w:right w:val="single" w:sz="4" w:space="0" w:color="auto"/>
            </w:tcBorders>
          </w:tcPr>
          <w:p w14:paraId="2B56CFFE"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C760104" w14:textId="6A7AD5BC"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IR a</w:t>
            </w:r>
            <w:r w:rsidR="00FC20EE">
              <w:rPr>
                <w:rFonts w:ascii="Times New Roman" w:hAnsi="Times New Roman" w:cs="Times New Roman"/>
              </w:rPr>
              <w:t>p</w:t>
            </w:r>
            <w:r w:rsidRPr="00831493">
              <w:rPr>
                <w:rFonts w:ascii="Times New Roman" w:hAnsi="Times New Roman" w:cs="Times New Roman"/>
              </w:rPr>
              <w:t>švietimas</w:t>
            </w:r>
          </w:p>
        </w:tc>
        <w:tc>
          <w:tcPr>
            <w:tcW w:w="2439" w:type="pct"/>
            <w:tcBorders>
              <w:top w:val="single" w:sz="4" w:space="0" w:color="auto"/>
              <w:left w:val="single" w:sz="4" w:space="0" w:color="auto"/>
              <w:bottom w:val="single" w:sz="4" w:space="0" w:color="auto"/>
              <w:right w:val="single" w:sz="4" w:space="0" w:color="auto"/>
            </w:tcBorders>
          </w:tcPr>
          <w:p w14:paraId="1611C3B5" w14:textId="48D989FC"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Turi būti integruotas IR a</w:t>
            </w:r>
            <w:r w:rsidR="00FC20EE">
              <w:rPr>
                <w:rFonts w:ascii="Times New Roman" w:hAnsi="Times New Roman" w:cs="Times New Roman"/>
              </w:rPr>
              <w:t>p</w:t>
            </w:r>
            <w:r w:rsidRPr="00831493">
              <w:rPr>
                <w:rFonts w:ascii="Times New Roman" w:hAnsi="Times New Roman" w:cs="Times New Roman"/>
              </w:rPr>
              <w:t>švietimas</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428DB4A5"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464706FF" w14:textId="77777777" w:rsidTr="00516C1B">
        <w:tc>
          <w:tcPr>
            <w:tcW w:w="263" w:type="pct"/>
            <w:tcBorders>
              <w:top w:val="single" w:sz="4" w:space="0" w:color="auto"/>
              <w:left w:val="single" w:sz="4" w:space="0" w:color="auto"/>
              <w:bottom w:val="single" w:sz="4" w:space="0" w:color="auto"/>
              <w:right w:val="single" w:sz="4" w:space="0" w:color="auto"/>
            </w:tcBorders>
          </w:tcPr>
          <w:p w14:paraId="2A8C15F8"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B33A2FC" w14:textId="037944BF"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Kadr</w:t>
            </w:r>
            <w:r w:rsidR="00FC20EE">
              <w:rPr>
                <w:rFonts w:ascii="Times New Roman" w:hAnsi="Times New Roman" w:cs="Times New Roman"/>
              </w:rPr>
              <w:t>ų</w:t>
            </w:r>
            <w:r w:rsidRPr="00831493">
              <w:rPr>
                <w:rFonts w:ascii="Times New Roman" w:hAnsi="Times New Roman" w:cs="Times New Roman"/>
              </w:rPr>
              <w:t xml:space="preserve"> kiekis</w:t>
            </w:r>
          </w:p>
        </w:tc>
        <w:tc>
          <w:tcPr>
            <w:tcW w:w="2439" w:type="pct"/>
            <w:tcBorders>
              <w:top w:val="single" w:sz="4" w:space="0" w:color="auto"/>
              <w:left w:val="single" w:sz="4" w:space="0" w:color="auto"/>
              <w:bottom w:val="single" w:sz="4" w:space="0" w:color="auto"/>
              <w:right w:val="single" w:sz="4" w:space="0" w:color="auto"/>
            </w:tcBorders>
          </w:tcPr>
          <w:p w14:paraId="670079DB" w14:textId="3F9CDF1A"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kaip  </w:t>
            </w:r>
            <w:r w:rsidR="009A36A6">
              <w:rPr>
                <w:rFonts w:ascii="Times New Roman" w:hAnsi="Times New Roman" w:cs="Times New Roman"/>
              </w:rPr>
              <w:t>30</w:t>
            </w:r>
            <w:r w:rsidRPr="00831493">
              <w:rPr>
                <w:rFonts w:ascii="Times New Roman" w:hAnsi="Times New Roman" w:cs="Times New Roman"/>
              </w:rPr>
              <w:t xml:space="preserve"> k/s (angl. </w:t>
            </w:r>
            <w:r w:rsidRPr="00831493">
              <w:rPr>
                <w:rFonts w:ascii="Times New Roman" w:hAnsi="Times New Roman" w:cs="Times New Roman"/>
                <w:i/>
                <w:iCs/>
              </w:rPr>
              <w:t>fps</w:t>
            </w:r>
            <w:r w:rsidRPr="00831493">
              <w:rPr>
                <w:rFonts w:ascii="Times New Roman" w:hAnsi="Times New Roman" w:cs="Times New Roman"/>
              </w:rPr>
              <w:t>)</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184FBE5F"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2C1E32AC" w14:textId="77777777" w:rsidTr="00516C1B">
        <w:tc>
          <w:tcPr>
            <w:tcW w:w="263" w:type="pct"/>
            <w:tcBorders>
              <w:top w:val="single" w:sz="4" w:space="0" w:color="auto"/>
              <w:left w:val="single" w:sz="4" w:space="0" w:color="auto"/>
              <w:bottom w:val="single" w:sz="4" w:space="0" w:color="auto"/>
              <w:right w:val="single" w:sz="4" w:space="0" w:color="auto"/>
            </w:tcBorders>
          </w:tcPr>
          <w:p w14:paraId="3129AF29"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731970E" w14:textId="09CB9440"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Objektyvas</w:t>
            </w:r>
          </w:p>
        </w:tc>
        <w:tc>
          <w:tcPr>
            <w:tcW w:w="2439" w:type="pct"/>
            <w:tcBorders>
              <w:top w:val="single" w:sz="4" w:space="0" w:color="auto"/>
              <w:left w:val="single" w:sz="4" w:space="0" w:color="auto"/>
              <w:bottom w:val="single" w:sz="4" w:space="0" w:color="auto"/>
              <w:right w:val="single" w:sz="4" w:space="0" w:color="auto"/>
            </w:tcBorders>
          </w:tcPr>
          <w:p w14:paraId="347CC1CA" w14:textId="6EEDEA99"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Motorizuotas objektyvo fokusavimas ir priartinimas</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312323B9"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31E5B43E" w14:textId="77777777" w:rsidTr="00516C1B">
        <w:tc>
          <w:tcPr>
            <w:tcW w:w="263" w:type="pct"/>
            <w:tcBorders>
              <w:top w:val="single" w:sz="4" w:space="0" w:color="auto"/>
              <w:left w:val="single" w:sz="4" w:space="0" w:color="auto"/>
              <w:bottom w:val="single" w:sz="4" w:space="0" w:color="auto"/>
              <w:right w:val="single" w:sz="4" w:space="0" w:color="auto"/>
            </w:tcBorders>
          </w:tcPr>
          <w:p w14:paraId="28F17188"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19D2D6C" w14:textId="390267CF"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Optinis priartinimas</w:t>
            </w:r>
          </w:p>
        </w:tc>
        <w:tc>
          <w:tcPr>
            <w:tcW w:w="2439" w:type="pct"/>
            <w:tcBorders>
              <w:top w:val="single" w:sz="4" w:space="0" w:color="auto"/>
              <w:left w:val="single" w:sz="4" w:space="0" w:color="auto"/>
              <w:bottom w:val="single" w:sz="4" w:space="0" w:color="auto"/>
              <w:right w:val="single" w:sz="4" w:space="0" w:color="auto"/>
            </w:tcBorders>
          </w:tcPr>
          <w:p w14:paraId="15E458DC" w14:textId="128E6297"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mažiau kaip </w:t>
            </w:r>
            <w:r w:rsidR="009A36A6">
              <w:rPr>
                <w:rFonts w:ascii="Times New Roman" w:hAnsi="Times New Roman" w:cs="Times New Roman"/>
              </w:rPr>
              <w:t>2</w:t>
            </w:r>
            <w:r w:rsidRPr="00831493">
              <w:rPr>
                <w:rFonts w:ascii="Times New Roman" w:hAnsi="Times New Roman" w:cs="Times New Roman"/>
              </w:rPr>
              <w:t xml:space="preserve"> kart</w:t>
            </w:r>
            <w:r w:rsidR="00FC20EE">
              <w:rPr>
                <w:rFonts w:ascii="Times New Roman" w:hAnsi="Times New Roman" w:cs="Times New Roman"/>
              </w:rPr>
              <w:t>ų</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7431B47A"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2D9859F9" w14:textId="77777777" w:rsidTr="00516C1B">
        <w:tc>
          <w:tcPr>
            <w:tcW w:w="263" w:type="pct"/>
            <w:tcBorders>
              <w:top w:val="single" w:sz="4" w:space="0" w:color="auto"/>
              <w:left w:val="single" w:sz="4" w:space="0" w:color="auto"/>
              <w:bottom w:val="single" w:sz="4" w:space="0" w:color="auto"/>
              <w:right w:val="single" w:sz="4" w:space="0" w:color="auto"/>
            </w:tcBorders>
          </w:tcPr>
          <w:p w14:paraId="15654122"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88069A6" w14:textId="130E78E8"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Apsaugos klas</w:t>
            </w:r>
            <w:r w:rsidR="00FC20EE">
              <w:rPr>
                <w:rFonts w:ascii="Times New Roman" w:hAnsi="Times New Roman" w:cs="Times New Roman"/>
              </w:rPr>
              <w:t>ė</w:t>
            </w:r>
            <w:r w:rsidRPr="00831493">
              <w:rPr>
                <w:rFonts w:ascii="Times New Roman" w:hAnsi="Times New Roman" w:cs="Times New Roman"/>
              </w:rPr>
              <w:t>s</w:t>
            </w:r>
          </w:p>
        </w:tc>
        <w:tc>
          <w:tcPr>
            <w:tcW w:w="2439" w:type="pct"/>
            <w:tcBorders>
              <w:top w:val="single" w:sz="4" w:space="0" w:color="auto"/>
              <w:left w:val="single" w:sz="4" w:space="0" w:color="auto"/>
              <w:bottom w:val="single" w:sz="4" w:space="0" w:color="auto"/>
              <w:right w:val="single" w:sz="4" w:space="0" w:color="auto"/>
            </w:tcBorders>
          </w:tcPr>
          <w:p w14:paraId="2161FD44" w14:textId="2C51ACF8"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Ne blogiau kaip  IP67</w:t>
            </w:r>
            <w:r w:rsidR="00E028FA">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473DEC20"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59C1C384" w14:textId="77777777" w:rsidTr="00516C1B">
        <w:tc>
          <w:tcPr>
            <w:tcW w:w="263" w:type="pct"/>
            <w:tcBorders>
              <w:top w:val="single" w:sz="4" w:space="0" w:color="auto"/>
              <w:left w:val="single" w:sz="4" w:space="0" w:color="auto"/>
              <w:bottom w:val="single" w:sz="4" w:space="0" w:color="auto"/>
              <w:right w:val="single" w:sz="4" w:space="0" w:color="auto"/>
            </w:tcBorders>
          </w:tcPr>
          <w:p w14:paraId="0A291B12"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6004652" w14:textId="51971ADD"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Temperatūra</w:t>
            </w:r>
          </w:p>
        </w:tc>
        <w:tc>
          <w:tcPr>
            <w:tcW w:w="2439" w:type="pct"/>
            <w:tcBorders>
              <w:top w:val="single" w:sz="4" w:space="0" w:color="auto"/>
              <w:left w:val="single" w:sz="4" w:space="0" w:color="auto"/>
              <w:bottom w:val="single" w:sz="4" w:space="0" w:color="auto"/>
              <w:right w:val="single" w:sz="4" w:space="0" w:color="auto"/>
            </w:tcBorders>
          </w:tcPr>
          <w:p w14:paraId="3396AE40" w14:textId="2D411035"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Veikimo temperatūros diapazon</w:t>
            </w:r>
            <w:r w:rsidR="00F65135" w:rsidRPr="00831493">
              <w:rPr>
                <w:rFonts w:ascii="Times New Roman" w:hAnsi="Times New Roman" w:cs="Times New Roman"/>
              </w:rPr>
              <w:t>a</w:t>
            </w:r>
            <w:r w:rsidRPr="00831493">
              <w:rPr>
                <w:rFonts w:ascii="Times New Roman" w:hAnsi="Times New Roman" w:cs="Times New Roman"/>
              </w:rPr>
              <w:t>s ne blogiau kaip nuo -35 °C iki +70 °C</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36A7ADC2" w14:textId="77777777" w:rsidR="002F75A2" w:rsidRPr="00831493" w:rsidRDefault="002F75A2" w:rsidP="002F75A2">
            <w:pPr>
              <w:pStyle w:val="Standard"/>
              <w:spacing w:line="256" w:lineRule="auto"/>
              <w:rPr>
                <w:rFonts w:ascii="Times New Roman" w:hAnsi="Times New Roman" w:cs="Times New Roman"/>
              </w:rPr>
            </w:pPr>
          </w:p>
        </w:tc>
      </w:tr>
      <w:tr w:rsidR="00B42A63" w:rsidRPr="00831493" w14:paraId="18C3CB0E" w14:textId="77777777" w:rsidTr="00516C1B">
        <w:tc>
          <w:tcPr>
            <w:tcW w:w="263" w:type="pct"/>
            <w:tcBorders>
              <w:top w:val="single" w:sz="4" w:space="0" w:color="auto"/>
              <w:left w:val="single" w:sz="4" w:space="0" w:color="auto"/>
              <w:bottom w:val="single" w:sz="4" w:space="0" w:color="auto"/>
              <w:right w:val="single" w:sz="4" w:space="0" w:color="auto"/>
            </w:tcBorders>
          </w:tcPr>
          <w:p w14:paraId="2F2AAD7B" w14:textId="77777777" w:rsidR="002F75A2" w:rsidRPr="00831493" w:rsidRDefault="002F75A2"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34E0CC5" w14:textId="3B26C85E" w:rsidR="002F75A2" w:rsidRPr="00831493" w:rsidRDefault="002153FF" w:rsidP="002F75A2">
            <w:pPr>
              <w:pStyle w:val="Standard"/>
              <w:spacing w:line="256" w:lineRule="auto"/>
              <w:jc w:val="both"/>
              <w:rPr>
                <w:rFonts w:ascii="Times New Roman" w:hAnsi="Times New Roman" w:cs="Times New Roman"/>
              </w:rPr>
            </w:pPr>
            <w:r w:rsidRPr="00831493">
              <w:rPr>
                <w:rFonts w:ascii="Times New Roman" w:hAnsi="Times New Roman" w:cs="Times New Roman"/>
              </w:rPr>
              <w:t>Numeri</w:t>
            </w:r>
            <w:r w:rsidR="00FC20EE">
              <w:rPr>
                <w:rFonts w:ascii="Times New Roman" w:hAnsi="Times New Roman" w:cs="Times New Roman"/>
              </w:rPr>
              <w:t>ų</w:t>
            </w:r>
            <w:r w:rsidRPr="00831493">
              <w:rPr>
                <w:rFonts w:ascii="Times New Roman" w:hAnsi="Times New Roman" w:cs="Times New Roman"/>
              </w:rPr>
              <w:t xml:space="preserve"> atpažinimo </w:t>
            </w:r>
            <w:r w:rsidR="00FC20EE">
              <w:rPr>
                <w:rFonts w:ascii="Times New Roman" w:hAnsi="Times New Roman" w:cs="Times New Roman"/>
              </w:rPr>
              <w:t>atstumas</w:t>
            </w:r>
          </w:p>
        </w:tc>
        <w:tc>
          <w:tcPr>
            <w:tcW w:w="2439" w:type="pct"/>
            <w:tcBorders>
              <w:top w:val="single" w:sz="4" w:space="0" w:color="auto"/>
              <w:left w:val="single" w:sz="4" w:space="0" w:color="auto"/>
              <w:bottom w:val="single" w:sz="4" w:space="0" w:color="auto"/>
              <w:right w:val="single" w:sz="4" w:space="0" w:color="auto"/>
            </w:tcBorders>
          </w:tcPr>
          <w:p w14:paraId="344CA72D" w14:textId="2B58EC0F" w:rsidR="002F75A2" w:rsidRPr="00831493" w:rsidRDefault="002F75A2" w:rsidP="002F75A2">
            <w:pPr>
              <w:pStyle w:val="Standard"/>
              <w:spacing w:line="256" w:lineRule="auto"/>
              <w:jc w:val="both"/>
              <w:rPr>
                <w:rFonts w:ascii="Times New Roman" w:hAnsi="Times New Roman" w:cs="Times New Roman"/>
              </w:rPr>
            </w:pPr>
            <w:r w:rsidRPr="00831493">
              <w:rPr>
                <w:rFonts w:ascii="Times New Roman" w:hAnsi="Times New Roman" w:cs="Times New Roman"/>
              </w:rPr>
              <w:t>Optimal</w:t>
            </w:r>
            <w:r w:rsidR="00FC20EE">
              <w:rPr>
                <w:rFonts w:ascii="Times New Roman" w:hAnsi="Times New Roman" w:cs="Times New Roman"/>
              </w:rPr>
              <w:t>us</w:t>
            </w:r>
            <w:r w:rsidRPr="00831493">
              <w:rPr>
                <w:rFonts w:ascii="Times New Roman" w:hAnsi="Times New Roman" w:cs="Times New Roman"/>
              </w:rPr>
              <w:t xml:space="preserve"> </w:t>
            </w:r>
            <w:r w:rsidR="002153FF" w:rsidRPr="00831493">
              <w:rPr>
                <w:rFonts w:ascii="Times New Roman" w:hAnsi="Times New Roman" w:cs="Times New Roman"/>
              </w:rPr>
              <w:t xml:space="preserve">numerio atpažinimo </w:t>
            </w:r>
            <w:r w:rsidR="00FC20EE">
              <w:rPr>
                <w:rFonts w:ascii="Times New Roman" w:hAnsi="Times New Roman" w:cs="Times New Roman"/>
              </w:rPr>
              <w:t>atstumas:</w:t>
            </w:r>
            <w:r w:rsidRPr="00831493">
              <w:rPr>
                <w:rFonts w:ascii="Times New Roman" w:hAnsi="Times New Roman" w:cs="Times New Roman"/>
              </w:rPr>
              <w:t xml:space="preserve"> </w:t>
            </w:r>
            <w:r w:rsidR="002153FF" w:rsidRPr="00831493">
              <w:rPr>
                <w:rFonts w:ascii="Times New Roman" w:hAnsi="Times New Roman" w:cs="Times New Roman"/>
              </w:rPr>
              <w:t xml:space="preserve">ne blogiau kaip </w:t>
            </w:r>
            <w:r w:rsidR="003854A2" w:rsidRPr="00831493">
              <w:rPr>
                <w:rFonts w:ascii="Times New Roman" w:hAnsi="Times New Roman" w:cs="Times New Roman"/>
              </w:rPr>
              <w:t xml:space="preserve">5 </w:t>
            </w:r>
            <w:r w:rsidR="00CA6451">
              <w:rPr>
                <w:rFonts w:ascii="Times New Roman" w:hAnsi="Times New Roman" w:cs="Times New Roman"/>
              </w:rPr>
              <w:t>m.</w:t>
            </w:r>
          </w:p>
        </w:tc>
        <w:tc>
          <w:tcPr>
            <w:tcW w:w="1068" w:type="pct"/>
            <w:tcBorders>
              <w:top w:val="single" w:sz="4" w:space="0" w:color="auto"/>
              <w:left w:val="single" w:sz="4" w:space="0" w:color="auto"/>
              <w:bottom w:val="single" w:sz="4" w:space="0" w:color="auto"/>
              <w:right w:val="single" w:sz="4" w:space="0" w:color="auto"/>
            </w:tcBorders>
          </w:tcPr>
          <w:p w14:paraId="7BB6395E" w14:textId="77777777" w:rsidR="002F75A2" w:rsidRPr="00831493" w:rsidRDefault="002F75A2" w:rsidP="002F75A2">
            <w:pPr>
              <w:pStyle w:val="Standard"/>
              <w:spacing w:line="256" w:lineRule="auto"/>
              <w:rPr>
                <w:rFonts w:ascii="Times New Roman" w:hAnsi="Times New Roman" w:cs="Times New Roman"/>
              </w:rPr>
            </w:pPr>
          </w:p>
        </w:tc>
      </w:tr>
      <w:tr w:rsidR="008C1A6D" w:rsidRPr="00831493" w14:paraId="1EE2D92D" w14:textId="77777777" w:rsidTr="00516C1B">
        <w:tc>
          <w:tcPr>
            <w:tcW w:w="263" w:type="pct"/>
            <w:tcBorders>
              <w:top w:val="single" w:sz="4" w:space="0" w:color="auto"/>
              <w:left w:val="single" w:sz="4" w:space="0" w:color="auto"/>
              <w:bottom w:val="single" w:sz="4" w:space="0" w:color="auto"/>
              <w:right w:val="single" w:sz="4" w:space="0" w:color="auto"/>
            </w:tcBorders>
          </w:tcPr>
          <w:p w14:paraId="6A340B58" w14:textId="77777777" w:rsidR="008C1A6D" w:rsidRPr="00831493" w:rsidRDefault="008C1A6D"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9A40C54" w14:textId="4C7FBFAF" w:rsidR="008C1A6D" w:rsidRPr="00831493" w:rsidRDefault="008C1A6D" w:rsidP="008C1A6D">
            <w:pPr>
              <w:pStyle w:val="Standard"/>
              <w:spacing w:line="256" w:lineRule="auto"/>
              <w:jc w:val="both"/>
              <w:rPr>
                <w:rFonts w:ascii="Times New Roman" w:hAnsi="Times New Roman" w:cs="Times New Roman"/>
              </w:rPr>
            </w:pPr>
            <w:r>
              <w:rPr>
                <w:rFonts w:ascii="Times New Roman" w:hAnsi="Times New Roman" w:cs="Times New Roman"/>
                <w14:ligatures w14:val="standardContextual"/>
              </w:rPr>
              <w:t>Transporto priemonių greitis numerio nuskaitymui</w:t>
            </w:r>
          </w:p>
        </w:tc>
        <w:tc>
          <w:tcPr>
            <w:tcW w:w="2439" w:type="pct"/>
            <w:tcBorders>
              <w:top w:val="single" w:sz="4" w:space="0" w:color="auto"/>
              <w:left w:val="single" w:sz="4" w:space="0" w:color="auto"/>
              <w:bottom w:val="single" w:sz="4" w:space="0" w:color="auto"/>
              <w:right w:val="single" w:sz="4" w:space="0" w:color="auto"/>
            </w:tcBorders>
          </w:tcPr>
          <w:p w14:paraId="5579D8CB" w14:textId="5BAFD95F" w:rsidR="008C1A6D" w:rsidRPr="00831493" w:rsidRDefault="004A7774" w:rsidP="008C1A6D">
            <w:pPr>
              <w:pStyle w:val="Standard"/>
              <w:spacing w:line="256" w:lineRule="auto"/>
              <w:jc w:val="both"/>
              <w:rPr>
                <w:rFonts w:ascii="Times New Roman" w:hAnsi="Times New Roman" w:cs="Times New Roman"/>
              </w:rPr>
            </w:pPr>
            <w:r w:rsidRPr="004A7774">
              <w:rPr>
                <w:rFonts w:ascii="Times New Roman" w:hAnsi="Times New Roman" w:cs="Times New Roman"/>
                <w14:ligatures w14:val="standardContextual"/>
              </w:rPr>
              <w:t>Turi gebėti nuskaityti automobilio numerį judančiame transporto priemonėje</w:t>
            </w:r>
            <w:r>
              <w:rPr>
                <w:rFonts w:ascii="Times New Roman" w:hAnsi="Times New Roman" w:cs="Times New Roman"/>
                <w14:ligatures w14:val="standardContextual"/>
              </w:rPr>
              <w:t>.</w:t>
            </w:r>
          </w:p>
        </w:tc>
        <w:tc>
          <w:tcPr>
            <w:tcW w:w="1068" w:type="pct"/>
            <w:tcBorders>
              <w:top w:val="single" w:sz="4" w:space="0" w:color="auto"/>
              <w:left w:val="single" w:sz="4" w:space="0" w:color="auto"/>
              <w:bottom w:val="single" w:sz="4" w:space="0" w:color="auto"/>
              <w:right w:val="single" w:sz="4" w:space="0" w:color="auto"/>
            </w:tcBorders>
          </w:tcPr>
          <w:p w14:paraId="3E7EBB43" w14:textId="77777777" w:rsidR="008C1A6D" w:rsidRPr="00831493" w:rsidRDefault="008C1A6D" w:rsidP="008C1A6D">
            <w:pPr>
              <w:pStyle w:val="Standard"/>
              <w:spacing w:line="256" w:lineRule="auto"/>
              <w:rPr>
                <w:rFonts w:ascii="Times New Roman" w:hAnsi="Times New Roman" w:cs="Times New Roman"/>
              </w:rPr>
            </w:pPr>
          </w:p>
        </w:tc>
      </w:tr>
      <w:tr w:rsidR="00B42A63" w:rsidRPr="00831493" w14:paraId="374E47DB" w14:textId="77777777" w:rsidTr="00516C1B">
        <w:tc>
          <w:tcPr>
            <w:tcW w:w="263" w:type="pct"/>
            <w:tcBorders>
              <w:top w:val="single" w:sz="4" w:space="0" w:color="auto"/>
              <w:left w:val="single" w:sz="4" w:space="0" w:color="auto"/>
              <w:bottom w:val="single" w:sz="4" w:space="0" w:color="auto"/>
              <w:right w:val="single" w:sz="4" w:space="0" w:color="auto"/>
            </w:tcBorders>
          </w:tcPr>
          <w:p w14:paraId="42733124" w14:textId="77777777" w:rsidR="002153FF" w:rsidRPr="00831493" w:rsidRDefault="002153FF"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830FD61" w14:textId="41900A31" w:rsidR="002153FF" w:rsidRPr="00831493" w:rsidRDefault="002153FF" w:rsidP="002153FF">
            <w:pPr>
              <w:pStyle w:val="Standard"/>
              <w:spacing w:line="256" w:lineRule="auto"/>
              <w:jc w:val="both"/>
              <w:rPr>
                <w:rFonts w:ascii="Times New Roman" w:hAnsi="Times New Roman" w:cs="Times New Roman"/>
              </w:rPr>
            </w:pPr>
            <w:r w:rsidRPr="00831493">
              <w:rPr>
                <w:rFonts w:ascii="Times New Roman" w:hAnsi="Times New Roman" w:cs="Times New Roman"/>
              </w:rPr>
              <w:t>Procesorius</w:t>
            </w:r>
          </w:p>
        </w:tc>
        <w:tc>
          <w:tcPr>
            <w:tcW w:w="2439" w:type="pct"/>
            <w:tcBorders>
              <w:top w:val="single" w:sz="4" w:space="0" w:color="auto"/>
              <w:left w:val="single" w:sz="4" w:space="0" w:color="auto"/>
              <w:bottom w:val="single" w:sz="4" w:space="0" w:color="auto"/>
              <w:right w:val="single" w:sz="4" w:space="0" w:color="auto"/>
            </w:tcBorders>
          </w:tcPr>
          <w:p w14:paraId="6A756121" w14:textId="22580370" w:rsidR="002153FF" w:rsidRPr="00831493" w:rsidRDefault="002153FF" w:rsidP="002153FF">
            <w:pPr>
              <w:pStyle w:val="Standard"/>
              <w:spacing w:line="256" w:lineRule="auto"/>
              <w:jc w:val="both"/>
              <w:rPr>
                <w:rFonts w:ascii="Times New Roman" w:hAnsi="Times New Roman" w:cs="Times New Roman"/>
              </w:rPr>
            </w:pPr>
            <w:r w:rsidRPr="00831493">
              <w:rPr>
                <w:rFonts w:ascii="Times New Roman" w:hAnsi="Times New Roman" w:cs="Times New Roman"/>
              </w:rPr>
              <w:t>Integruotas ANPR apdorojimo procesorius, ne blogiau kaip keturių branduolių procesorius, veikiantis 1,4 GHz dažniu</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341C2899" w14:textId="77777777" w:rsidR="002153FF" w:rsidRPr="00831493" w:rsidRDefault="002153FF" w:rsidP="002153FF">
            <w:pPr>
              <w:pStyle w:val="Standard"/>
              <w:spacing w:line="256" w:lineRule="auto"/>
              <w:rPr>
                <w:rFonts w:ascii="Times New Roman" w:hAnsi="Times New Roman" w:cs="Times New Roman"/>
              </w:rPr>
            </w:pPr>
          </w:p>
        </w:tc>
      </w:tr>
      <w:tr w:rsidR="00B42A63" w:rsidRPr="00831493" w14:paraId="05F7FACF" w14:textId="77777777" w:rsidTr="00516C1B">
        <w:tc>
          <w:tcPr>
            <w:tcW w:w="263" w:type="pct"/>
            <w:tcBorders>
              <w:top w:val="single" w:sz="4" w:space="0" w:color="auto"/>
              <w:left w:val="single" w:sz="4" w:space="0" w:color="auto"/>
              <w:bottom w:val="single" w:sz="4" w:space="0" w:color="auto"/>
              <w:right w:val="single" w:sz="4" w:space="0" w:color="auto"/>
            </w:tcBorders>
          </w:tcPr>
          <w:p w14:paraId="14BB5DA3" w14:textId="77777777" w:rsidR="002153FF" w:rsidRPr="00831493" w:rsidRDefault="002153FF"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303F813" w14:textId="7DCDB80D" w:rsidR="002153FF" w:rsidRPr="00831493" w:rsidRDefault="002153FF" w:rsidP="002153FF">
            <w:pPr>
              <w:pStyle w:val="Standard"/>
              <w:spacing w:line="256" w:lineRule="auto"/>
              <w:jc w:val="both"/>
              <w:rPr>
                <w:rFonts w:ascii="Times New Roman" w:hAnsi="Times New Roman" w:cs="Times New Roman"/>
              </w:rPr>
            </w:pPr>
            <w:r w:rsidRPr="00831493">
              <w:rPr>
                <w:rFonts w:ascii="Times New Roman" w:hAnsi="Times New Roman" w:cs="Times New Roman"/>
              </w:rPr>
              <w:t>Įvyki</w:t>
            </w:r>
            <w:r w:rsidR="00FC20EE">
              <w:rPr>
                <w:rFonts w:ascii="Times New Roman" w:hAnsi="Times New Roman" w:cs="Times New Roman"/>
              </w:rPr>
              <w:t>ų</w:t>
            </w:r>
            <w:r w:rsidRPr="00831493">
              <w:rPr>
                <w:rFonts w:ascii="Times New Roman" w:hAnsi="Times New Roman" w:cs="Times New Roman"/>
              </w:rPr>
              <w:t xml:space="preserve"> saugykla </w:t>
            </w:r>
          </w:p>
        </w:tc>
        <w:tc>
          <w:tcPr>
            <w:tcW w:w="2439" w:type="pct"/>
            <w:tcBorders>
              <w:top w:val="single" w:sz="4" w:space="0" w:color="auto"/>
              <w:left w:val="single" w:sz="4" w:space="0" w:color="auto"/>
              <w:bottom w:val="single" w:sz="4" w:space="0" w:color="auto"/>
              <w:right w:val="single" w:sz="4" w:space="0" w:color="auto"/>
            </w:tcBorders>
          </w:tcPr>
          <w:p w14:paraId="7A50E424" w14:textId="0357C7BD" w:rsidR="002153FF" w:rsidRPr="00831493" w:rsidRDefault="00FC20EE" w:rsidP="002153FF">
            <w:pPr>
              <w:pStyle w:val="Standard"/>
              <w:spacing w:line="256" w:lineRule="auto"/>
              <w:jc w:val="both"/>
              <w:rPr>
                <w:rFonts w:ascii="Times New Roman" w:hAnsi="Times New Roman" w:cs="Times New Roman"/>
              </w:rPr>
            </w:pPr>
            <w:r>
              <w:rPr>
                <w:rFonts w:ascii="Times New Roman" w:hAnsi="Times New Roman" w:cs="Times New Roman"/>
              </w:rPr>
              <w:t>Turi i</w:t>
            </w:r>
            <w:r w:rsidR="002153FF" w:rsidRPr="00831493">
              <w:rPr>
                <w:rFonts w:ascii="Times New Roman" w:hAnsi="Times New Roman" w:cs="Times New Roman"/>
              </w:rPr>
              <w:t>šsaugo</w:t>
            </w:r>
            <w:r>
              <w:rPr>
                <w:rFonts w:ascii="Times New Roman" w:hAnsi="Times New Roman" w:cs="Times New Roman"/>
              </w:rPr>
              <w:t>ti</w:t>
            </w:r>
            <w:r w:rsidR="002153FF" w:rsidRPr="00831493">
              <w:rPr>
                <w:rFonts w:ascii="Times New Roman" w:hAnsi="Times New Roman" w:cs="Times New Roman"/>
              </w:rPr>
              <w:t xml:space="preserve"> ne mažiau kaip 40000 įvykių net dingus maitinimui</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0C4D2102" w14:textId="77777777" w:rsidR="002153FF" w:rsidRPr="00831493" w:rsidRDefault="002153FF" w:rsidP="002153FF">
            <w:pPr>
              <w:pStyle w:val="Standard"/>
              <w:spacing w:line="256" w:lineRule="auto"/>
              <w:rPr>
                <w:rFonts w:ascii="Times New Roman" w:hAnsi="Times New Roman" w:cs="Times New Roman"/>
              </w:rPr>
            </w:pPr>
          </w:p>
        </w:tc>
      </w:tr>
      <w:tr w:rsidR="00B42A63" w:rsidRPr="00831493" w14:paraId="100450C6" w14:textId="77777777" w:rsidTr="00516C1B">
        <w:tc>
          <w:tcPr>
            <w:tcW w:w="263" w:type="pct"/>
            <w:tcBorders>
              <w:top w:val="single" w:sz="4" w:space="0" w:color="auto"/>
              <w:left w:val="single" w:sz="4" w:space="0" w:color="auto"/>
              <w:bottom w:val="single" w:sz="4" w:space="0" w:color="auto"/>
              <w:right w:val="single" w:sz="4" w:space="0" w:color="auto"/>
            </w:tcBorders>
          </w:tcPr>
          <w:p w14:paraId="09BBD057" w14:textId="77777777" w:rsidR="00FC3B04" w:rsidRPr="00831493" w:rsidRDefault="00FC3B0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534516E" w14:textId="4692B549"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Palaikomi tinklo protokolai</w:t>
            </w:r>
          </w:p>
        </w:tc>
        <w:tc>
          <w:tcPr>
            <w:tcW w:w="2439" w:type="pct"/>
            <w:tcBorders>
              <w:top w:val="single" w:sz="4" w:space="0" w:color="auto"/>
              <w:left w:val="single" w:sz="4" w:space="0" w:color="auto"/>
              <w:bottom w:val="single" w:sz="4" w:space="0" w:color="auto"/>
              <w:right w:val="single" w:sz="4" w:space="0" w:color="auto"/>
            </w:tcBorders>
          </w:tcPr>
          <w:p w14:paraId="4324A8CD" w14:textId="13B562B1"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ONVIF, ARP, TCP/IP, DHCP, NTP, FTP, HTTP, RTSP, HTTP</w:t>
            </w:r>
            <w:r w:rsidR="00A917AF">
              <w:rPr>
                <w:rFonts w:ascii="Times New Roman" w:hAnsi="Times New Roman" w:cs="Times New Roman"/>
              </w:rPr>
              <w:t>S</w:t>
            </w:r>
            <w:r w:rsidRPr="00831493">
              <w:rPr>
                <w:rFonts w:ascii="Times New Roman" w:hAnsi="Times New Roman" w:cs="Times New Roman"/>
              </w:rPr>
              <w:t>,  DNS, SNMP, SSL/TLS, NTCIP</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706C9105" w14:textId="77777777" w:rsidR="00FC3B04" w:rsidRPr="00831493" w:rsidRDefault="00FC3B04" w:rsidP="00FC3B04">
            <w:pPr>
              <w:pStyle w:val="Standard"/>
              <w:spacing w:line="256" w:lineRule="auto"/>
              <w:rPr>
                <w:rFonts w:ascii="Times New Roman" w:hAnsi="Times New Roman" w:cs="Times New Roman"/>
              </w:rPr>
            </w:pPr>
          </w:p>
        </w:tc>
      </w:tr>
      <w:tr w:rsidR="00B42A63" w:rsidRPr="00831493" w14:paraId="4767B9CC" w14:textId="77777777" w:rsidTr="00516C1B">
        <w:tc>
          <w:tcPr>
            <w:tcW w:w="263" w:type="pct"/>
            <w:tcBorders>
              <w:top w:val="single" w:sz="4" w:space="0" w:color="auto"/>
              <w:left w:val="single" w:sz="4" w:space="0" w:color="auto"/>
              <w:bottom w:val="single" w:sz="4" w:space="0" w:color="auto"/>
              <w:right w:val="single" w:sz="4" w:space="0" w:color="auto"/>
            </w:tcBorders>
          </w:tcPr>
          <w:p w14:paraId="2C359276" w14:textId="77777777" w:rsidR="00FC3B04" w:rsidRPr="00831493" w:rsidRDefault="00FC3B0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E40842C" w14:textId="3D0CD579"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Įėjimo/išėjimo</w:t>
            </w:r>
            <w:r w:rsidR="008B4546">
              <w:rPr>
                <w:rFonts w:ascii="Times New Roman" w:hAnsi="Times New Roman" w:cs="Times New Roman"/>
              </w:rPr>
              <w:t xml:space="preserve"> (I/O)</w:t>
            </w:r>
            <w:r w:rsidRPr="00831493">
              <w:rPr>
                <w:rFonts w:ascii="Times New Roman" w:hAnsi="Times New Roman" w:cs="Times New Roman"/>
              </w:rPr>
              <w:t xml:space="preserve"> jungtis</w:t>
            </w:r>
          </w:p>
        </w:tc>
        <w:tc>
          <w:tcPr>
            <w:tcW w:w="2439" w:type="pct"/>
            <w:tcBorders>
              <w:top w:val="single" w:sz="4" w:space="0" w:color="auto"/>
              <w:left w:val="single" w:sz="4" w:space="0" w:color="auto"/>
              <w:bottom w:val="single" w:sz="4" w:space="0" w:color="auto"/>
              <w:right w:val="single" w:sz="4" w:space="0" w:color="auto"/>
            </w:tcBorders>
          </w:tcPr>
          <w:p w14:paraId="2C1B5484" w14:textId="3FB4CE4C"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Turi būti</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2F861F33" w14:textId="77777777" w:rsidR="00FC3B04" w:rsidRPr="00831493" w:rsidRDefault="00FC3B04" w:rsidP="00FC3B04">
            <w:pPr>
              <w:pStyle w:val="Standard"/>
              <w:spacing w:line="256" w:lineRule="auto"/>
              <w:rPr>
                <w:rFonts w:ascii="Times New Roman" w:hAnsi="Times New Roman" w:cs="Times New Roman"/>
              </w:rPr>
            </w:pPr>
          </w:p>
        </w:tc>
      </w:tr>
      <w:tr w:rsidR="00B42A63" w:rsidRPr="00831493" w14:paraId="45F1F2A7" w14:textId="77777777" w:rsidTr="00516C1B">
        <w:tc>
          <w:tcPr>
            <w:tcW w:w="263" w:type="pct"/>
            <w:tcBorders>
              <w:top w:val="single" w:sz="4" w:space="0" w:color="auto"/>
              <w:left w:val="single" w:sz="4" w:space="0" w:color="auto"/>
              <w:bottom w:val="single" w:sz="4" w:space="0" w:color="auto"/>
              <w:right w:val="single" w:sz="4" w:space="0" w:color="auto"/>
            </w:tcBorders>
          </w:tcPr>
          <w:p w14:paraId="4F36BC0D" w14:textId="77777777" w:rsidR="00FC3B04" w:rsidRPr="00831493" w:rsidRDefault="00FC3B04" w:rsidP="00425A24">
            <w:pPr>
              <w:pStyle w:val="Standard"/>
              <w:numPr>
                <w:ilvl w:val="0"/>
                <w:numId w:val="2"/>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1D90EAD" w14:textId="3961A32B"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7F14AF0D" w14:textId="59965628" w:rsidR="00FC3B04" w:rsidRPr="00831493" w:rsidRDefault="00CC6D73" w:rsidP="00FC3B04">
            <w:pPr>
              <w:pStyle w:val="Standard"/>
              <w:spacing w:line="256" w:lineRule="auto"/>
              <w:jc w:val="both"/>
              <w:rPr>
                <w:rFonts w:ascii="Times New Roman" w:hAnsi="Times New Roman" w:cs="Times New Roman"/>
              </w:rPr>
            </w:pPr>
            <w:r w:rsidRPr="00831493">
              <w:rPr>
                <w:rFonts w:ascii="Times New Roman" w:hAnsi="Times New Roman" w:cs="Times New Roman"/>
              </w:rPr>
              <w:t>T</w:t>
            </w:r>
            <w:r w:rsidR="00FC3B04" w:rsidRPr="00831493">
              <w:rPr>
                <w:rFonts w:ascii="Times New Roman" w:hAnsi="Times New Roman" w:cs="Times New Roman"/>
              </w:rPr>
              <w:t>uri būti komplektuojama su visais tvirtinimo ir montavimo elementais, maitinimo šaltiniu, laidais ir kitais priedais</w:t>
            </w:r>
            <w:r w:rsidR="00FC20EE">
              <w:rPr>
                <w:rFonts w:ascii="Times New Roman" w:hAnsi="Times New Roman" w:cs="Times New Roman"/>
              </w:rPr>
              <w:t>,</w:t>
            </w:r>
            <w:r w:rsidR="00FC3B04" w:rsidRPr="00831493">
              <w:rPr>
                <w:rFonts w:ascii="Times New Roman" w:hAnsi="Times New Roman" w:cs="Times New Roman"/>
              </w:rPr>
              <w:t xml:space="preserve"> reikalingais tinkamam įrenginio montavimui ir eksploatavimui</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578C8C5F" w14:textId="77777777" w:rsidR="00FC3B04" w:rsidRPr="00831493" w:rsidRDefault="00FC3B04" w:rsidP="00FC3B04">
            <w:pPr>
              <w:pStyle w:val="Standard"/>
              <w:spacing w:line="256" w:lineRule="auto"/>
              <w:rPr>
                <w:rFonts w:ascii="Times New Roman" w:hAnsi="Times New Roman" w:cs="Times New Roman"/>
              </w:rPr>
            </w:pPr>
          </w:p>
        </w:tc>
      </w:tr>
      <w:tr w:rsidR="00FC3B04" w:rsidRPr="00831493" w14:paraId="336D4F67"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56F295E5" w14:textId="0BC3E2CC" w:rsidR="00FC3B04" w:rsidRPr="00831493" w:rsidRDefault="00FC3B04" w:rsidP="00FC3B04">
            <w:pPr>
              <w:pStyle w:val="Standard"/>
              <w:spacing w:line="256" w:lineRule="auto"/>
              <w:rPr>
                <w:rFonts w:ascii="Times New Roman" w:hAnsi="Times New Roman" w:cs="Times New Roman"/>
              </w:rPr>
            </w:pPr>
            <w:r w:rsidRPr="00831493">
              <w:rPr>
                <w:rFonts w:ascii="Times New Roman" w:hAnsi="Times New Roman" w:cs="Times New Roman"/>
                <w:b/>
              </w:rPr>
              <w:t>Kelio užtvaras</w:t>
            </w:r>
          </w:p>
        </w:tc>
      </w:tr>
      <w:tr w:rsidR="00C56B34" w:rsidRPr="00831493" w14:paraId="74B20346" w14:textId="77777777" w:rsidTr="00516C1B">
        <w:tc>
          <w:tcPr>
            <w:tcW w:w="263" w:type="pct"/>
            <w:tcBorders>
              <w:top w:val="single" w:sz="4" w:space="0" w:color="auto"/>
              <w:left w:val="single" w:sz="4" w:space="0" w:color="auto"/>
              <w:bottom w:val="single" w:sz="4" w:space="0" w:color="auto"/>
              <w:right w:val="single" w:sz="4" w:space="0" w:color="auto"/>
            </w:tcBorders>
          </w:tcPr>
          <w:p w14:paraId="47A7E646"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0F39F8FA" w14:textId="6890D57C" w:rsidR="00FC3B04" w:rsidRPr="00831493" w:rsidRDefault="00FC3B0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3E1157BA" w14:textId="132BC3FA" w:rsidR="00FC3B04" w:rsidRPr="00831493" w:rsidRDefault="00FC3B0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3A5F4A4B" w14:textId="77777777" w:rsidR="00FC3B04" w:rsidRPr="00831493" w:rsidRDefault="00FC3B04" w:rsidP="000B3A8F">
            <w:pPr>
              <w:pStyle w:val="Standard"/>
              <w:spacing w:line="256" w:lineRule="auto"/>
              <w:rPr>
                <w:rFonts w:ascii="Times New Roman" w:hAnsi="Times New Roman" w:cs="Times New Roman"/>
              </w:rPr>
            </w:pPr>
          </w:p>
        </w:tc>
      </w:tr>
      <w:tr w:rsidR="006D4E77" w:rsidRPr="00831493" w14:paraId="6F8C4271" w14:textId="77777777" w:rsidTr="00516C1B">
        <w:tc>
          <w:tcPr>
            <w:tcW w:w="263" w:type="pct"/>
            <w:tcBorders>
              <w:top w:val="single" w:sz="4" w:space="0" w:color="auto"/>
              <w:left w:val="single" w:sz="4" w:space="0" w:color="auto"/>
              <w:bottom w:val="single" w:sz="4" w:space="0" w:color="auto"/>
              <w:right w:val="single" w:sz="4" w:space="0" w:color="auto"/>
            </w:tcBorders>
          </w:tcPr>
          <w:p w14:paraId="2A47A2C0"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93B5B9F" w14:textId="6E37FC93" w:rsidR="00FC3B04" w:rsidRPr="00831493" w:rsidRDefault="002E39BC" w:rsidP="00FC3B04">
            <w:pPr>
              <w:pStyle w:val="Standard"/>
              <w:spacing w:line="256" w:lineRule="auto"/>
              <w:jc w:val="both"/>
              <w:rPr>
                <w:rFonts w:ascii="Times New Roman" w:hAnsi="Times New Roman" w:cs="Times New Roman"/>
              </w:rPr>
            </w:pPr>
            <w:r w:rsidRPr="00831493">
              <w:rPr>
                <w:rFonts w:ascii="Times New Roman" w:hAnsi="Times New Roman" w:cs="Times New Roman"/>
              </w:rPr>
              <w:t>Tipas</w:t>
            </w:r>
          </w:p>
        </w:tc>
        <w:tc>
          <w:tcPr>
            <w:tcW w:w="2439" w:type="pct"/>
            <w:tcBorders>
              <w:top w:val="single" w:sz="4" w:space="0" w:color="auto"/>
              <w:left w:val="single" w:sz="4" w:space="0" w:color="auto"/>
              <w:bottom w:val="single" w:sz="4" w:space="0" w:color="auto"/>
              <w:right w:val="single" w:sz="4" w:space="0" w:color="auto"/>
            </w:tcBorders>
          </w:tcPr>
          <w:p w14:paraId="15369B43" w14:textId="6C7EA1E9" w:rsidR="00FC3B04" w:rsidRPr="00831493" w:rsidRDefault="002E39BC" w:rsidP="00FC3B04">
            <w:pPr>
              <w:pStyle w:val="Standard"/>
              <w:spacing w:line="256" w:lineRule="auto"/>
              <w:jc w:val="both"/>
              <w:rPr>
                <w:rFonts w:ascii="Times New Roman" w:hAnsi="Times New Roman" w:cs="Times New Roman"/>
              </w:rPr>
            </w:pPr>
            <w:r w:rsidRPr="00831493">
              <w:rPr>
                <w:rFonts w:ascii="Times New Roman" w:hAnsi="Times New Roman" w:cs="Times New Roman"/>
              </w:rPr>
              <w:t>Tiesios karties</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6AEF0B2A"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7879A34B" w14:textId="77777777" w:rsidTr="00516C1B">
        <w:tc>
          <w:tcPr>
            <w:tcW w:w="263" w:type="pct"/>
            <w:tcBorders>
              <w:top w:val="single" w:sz="4" w:space="0" w:color="auto"/>
              <w:left w:val="single" w:sz="4" w:space="0" w:color="auto"/>
              <w:bottom w:val="single" w:sz="4" w:space="0" w:color="auto"/>
              <w:right w:val="single" w:sz="4" w:space="0" w:color="auto"/>
            </w:tcBorders>
          </w:tcPr>
          <w:p w14:paraId="0C6C3CD3"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F661B82" w14:textId="43975696"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7B3A0E2F" w14:textId="48FA386A"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Užtvaras turi pilnai užkardyti kelią. </w:t>
            </w:r>
          </w:p>
        </w:tc>
        <w:tc>
          <w:tcPr>
            <w:tcW w:w="1068" w:type="pct"/>
            <w:tcBorders>
              <w:top w:val="single" w:sz="4" w:space="0" w:color="auto"/>
              <w:left w:val="single" w:sz="4" w:space="0" w:color="auto"/>
              <w:bottom w:val="single" w:sz="4" w:space="0" w:color="auto"/>
              <w:right w:val="single" w:sz="4" w:space="0" w:color="auto"/>
            </w:tcBorders>
          </w:tcPr>
          <w:p w14:paraId="7D3F179B"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D02FF63" w14:textId="77777777" w:rsidTr="00516C1B">
        <w:tc>
          <w:tcPr>
            <w:tcW w:w="263" w:type="pct"/>
            <w:tcBorders>
              <w:top w:val="single" w:sz="4" w:space="0" w:color="auto"/>
              <w:left w:val="single" w:sz="4" w:space="0" w:color="auto"/>
              <w:bottom w:val="single" w:sz="4" w:space="0" w:color="auto"/>
              <w:right w:val="single" w:sz="4" w:space="0" w:color="auto"/>
            </w:tcBorders>
          </w:tcPr>
          <w:p w14:paraId="63B39E17"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CC4D302" w14:textId="77742037"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Karties pakėlimo/</w:t>
            </w:r>
            <w:r w:rsidR="00FC20EE">
              <w:rPr>
                <w:rFonts w:ascii="Times New Roman" w:hAnsi="Times New Roman" w:cs="Times New Roman"/>
              </w:rPr>
              <w:t xml:space="preserve"> </w:t>
            </w:r>
            <w:r w:rsidRPr="00831493">
              <w:rPr>
                <w:rFonts w:ascii="Times New Roman" w:hAnsi="Times New Roman" w:cs="Times New Roman"/>
              </w:rPr>
              <w:t>nuleidimo trukmė</w:t>
            </w:r>
          </w:p>
        </w:tc>
        <w:tc>
          <w:tcPr>
            <w:tcW w:w="2439" w:type="pct"/>
            <w:tcBorders>
              <w:top w:val="single" w:sz="4" w:space="0" w:color="auto"/>
              <w:left w:val="single" w:sz="4" w:space="0" w:color="auto"/>
              <w:bottom w:val="single" w:sz="4" w:space="0" w:color="auto"/>
              <w:right w:val="single" w:sz="4" w:space="0" w:color="auto"/>
            </w:tcBorders>
          </w:tcPr>
          <w:p w14:paraId="25E00131" w14:textId="511664A0" w:rsidR="00FC3B04" w:rsidRPr="00831493" w:rsidRDefault="00C67C59" w:rsidP="00FC3B04">
            <w:pPr>
              <w:pStyle w:val="Standard"/>
              <w:spacing w:line="256" w:lineRule="auto"/>
              <w:jc w:val="both"/>
              <w:rPr>
                <w:rFonts w:ascii="Times New Roman" w:hAnsi="Times New Roman" w:cs="Times New Roman"/>
              </w:rPr>
            </w:pPr>
            <w:r w:rsidRPr="00831493">
              <w:rPr>
                <w:rFonts w:ascii="Times New Roman" w:hAnsi="Times New Roman" w:cs="Times New Roman"/>
              </w:rPr>
              <w:t>N</w:t>
            </w:r>
            <w:r w:rsidR="00FC3B04" w:rsidRPr="00831493">
              <w:rPr>
                <w:rFonts w:ascii="Times New Roman" w:hAnsi="Times New Roman" w:cs="Times New Roman"/>
              </w:rPr>
              <w:t>e daugiau 3 s</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1D9A8C3F"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211225EF" w14:textId="77777777" w:rsidTr="00516C1B">
        <w:tc>
          <w:tcPr>
            <w:tcW w:w="263" w:type="pct"/>
            <w:tcBorders>
              <w:top w:val="single" w:sz="4" w:space="0" w:color="auto"/>
              <w:left w:val="single" w:sz="4" w:space="0" w:color="auto"/>
              <w:bottom w:val="single" w:sz="4" w:space="0" w:color="auto"/>
              <w:right w:val="single" w:sz="4" w:space="0" w:color="auto"/>
            </w:tcBorders>
          </w:tcPr>
          <w:p w14:paraId="61EC30CC"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D18FBF1" w14:textId="1D9A2720"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Karties pakėlim</w:t>
            </w:r>
            <w:r w:rsidR="00FC20EE">
              <w:rPr>
                <w:rFonts w:ascii="Times New Roman" w:hAnsi="Times New Roman" w:cs="Times New Roman"/>
              </w:rPr>
              <w:t>ų</w:t>
            </w:r>
            <w:r w:rsidRPr="00831493">
              <w:rPr>
                <w:rFonts w:ascii="Times New Roman" w:hAnsi="Times New Roman" w:cs="Times New Roman"/>
              </w:rPr>
              <w:t xml:space="preserve"> ir nuleidim</w:t>
            </w:r>
            <w:r w:rsidR="00FC20EE">
              <w:rPr>
                <w:rFonts w:ascii="Times New Roman" w:hAnsi="Times New Roman" w:cs="Times New Roman"/>
              </w:rPr>
              <w:t>ų</w:t>
            </w:r>
            <w:r w:rsidRPr="00831493">
              <w:rPr>
                <w:rFonts w:ascii="Times New Roman" w:hAnsi="Times New Roman" w:cs="Times New Roman"/>
              </w:rPr>
              <w:t xml:space="preserve"> skaičius</w:t>
            </w:r>
          </w:p>
        </w:tc>
        <w:tc>
          <w:tcPr>
            <w:tcW w:w="2439" w:type="pct"/>
            <w:tcBorders>
              <w:top w:val="single" w:sz="4" w:space="0" w:color="auto"/>
              <w:left w:val="single" w:sz="4" w:space="0" w:color="auto"/>
              <w:bottom w:val="single" w:sz="4" w:space="0" w:color="auto"/>
              <w:right w:val="single" w:sz="4" w:space="0" w:color="auto"/>
            </w:tcBorders>
          </w:tcPr>
          <w:p w14:paraId="028633BB" w14:textId="631F2710" w:rsidR="00FC3B04" w:rsidRPr="00831493" w:rsidRDefault="00FC3B04" w:rsidP="00FC3B04">
            <w:pPr>
              <w:pStyle w:val="Standard"/>
              <w:spacing w:line="256" w:lineRule="auto"/>
              <w:jc w:val="both"/>
              <w:rPr>
                <w:rFonts w:ascii="Times New Roman" w:hAnsi="Times New Roman" w:cs="Times New Roman"/>
              </w:rPr>
            </w:pPr>
            <w:r w:rsidRPr="00831493">
              <w:rPr>
                <w:rFonts w:ascii="Times New Roman" w:hAnsi="Times New Roman" w:cs="Times New Roman"/>
              </w:rPr>
              <w:t>Neribojamas</w:t>
            </w:r>
            <w:r w:rsidR="00F640D7" w:rsidRPr="00831493">
              <w:rPr>
                <w:rFonts w:ascii="Times New Roman" w:hAnsi="Times New Roman" w:cs="Times New Roman"/>
              </w:rPr>
              <w:t>.</w:t>
            </w:r>
            <w:r w:rsidRPr="00831493">
              <w:rPr>
                <w:rFonts w:ascii="Times New Roman" w:hAnsi="Times New Roman" w:cs="Times New Roman"/>
              </w:rPr>
              <w:t xml:space="preserve"> </w:t>
            </w:r>
          </w:p>
        </w:tc>
        <w:tc>
          <w:tcPr>
            <w:tcW w:w="1068" w:type="pct"/>
            <w:tcBorders>
              <w:top w:val="single" w:sz="4" w:space="0" w:color="auto"/>
              <w:left w:val="single" w:sz="4" w:space="0" w:color="auto"/>
              <w:bottom w:val="single" w:sz="4" w:space="0" w:color="auto"/>
              <w:right w:val="single" w:sz="4" w:space="0" w:color="auto"/>
            </w:tcBorders>
          </w:tcPr>
          <w:p w14:paraId="717B44FA"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AA54403" w14:textId="77777777" w:rsidTr="00516C1B">
        <w:tc>
          <w:tcPr>
            <w:tcW w:w="263" w:type="pct"/>
            <w:tcBorders>
              <w:top w:val="single" w:sz="4" w:space="0" w:color="auto"/>
              <w:left w:val="single" w:sz="4" w:space="0" w:color="auto"/>
              <w:bottom w:val="single" w:sz="4" w:space="0" w:color="auto"/>
              <w:right w:val="single" w:sz="4" w:space="0" w:color="auto"/>
            </w:tcBorders>
          </w:tcPr>
          <w:p w14:paraId="379EC564"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1075422" w14:textId="08BE4D79"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Apsaugos klasė</w:t>
            </w:r>
          </w:p>
        </w:tc>
        <w:tc>
          <w:tcPr>
            <w:tcW w:w="2439" w:type="pct"/>
            <w:tcBorders>
              <w:top w:val="single" w:sz="4" w:space="0" w:color="auto"/>
              <w:left w:val="single" w:sz="4" w:space="0" w:color="auto"/>
              <w:bottom w:val="single" w:sz="4" w:space="0" w:color="auto"/>
              <w:right w:val="single" w:sz="4" w:space="0" w:color="auto"/>
            </w:tcBorders>
          </w:tcPr>
          <w:p w14:paraId="71338F24" w14:textId="2CBBDC6D" w:rsidR="00FC3B04" w:rsidRPr="00831493" w:rsidRDefault="002A530D"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Ne blogiau kaip </w:t>
            </w:r>
            <w:r w:rsidR="00FC3B04" w:rsidRPr="00831493">
              <w:rPr>
                <w:rFonts w:ascii="Times New Roman" w:hAnsi="Times New Roman" w:cs="Times New Roman"/>
              </w:rPr>
              <w:t xml:space="preserve"> IP54.</w:t>
            </w:r>
          </w:p>
        </w:tc>
        <w:tc>
          <w:tcPr>
            <w:tcW w:w="1068" w:type="pct"/>
            <w:tcBorders>
              <w:top w:val="single" w:sz="4" w:space="0" w:color="auto"/>
              <w:left w:val="single" w:sz="4" w:space="0" w:color="auto"/>
              <w:bottom w:val="single" w:sz="4" w:space="0" w:color="auto"/>
              <w:right w:val="single" w:sz="4" w:space="0" w:color="auto"/>
            </w:tcBorders>
          </w:tcPr>
          <w:p w14:paraId="62073C68"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ED1A1F3" w14:textId="77777777" w:rsidTr="00516C1B">
        <w:tc>
          <w:tcPr>
            <w:tcW w:w="263" w:type="pct"/>
            <w:tcBorders>
              <w:top w:val="single" w:sz="4" w:space="0" w:color="auto"/>
              <w:left w:val="single" w:sz="4" w:space="0" w:color="auto"/>
              <w:bottom w:val="single" w:sz="4" w:space="0" w:color="auto"/>
              <w:right w:val="single" w:sz="4" w:space="0" w:color="auto"/>
            </w:tcBorders>
          </w:tcPr>
          <w:p w14:paraId="4795D7D8"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A865E52" w14:textId="1F257E14" w:rsidR="00FC3B04" w:rsidRPr="00831493" w:rsidRDefault="00C67C59" w:rsidP="00C67C59">
            <w:pPr>
              <w:pStyle w:val="Standard"/>
              <w:spacing w:line="256" w:lineRule="auto"/>
              <w:jc w:val="both"/>
              <w:rPr>
                <w:rFonts w:ascii="Times New Roman" w:hAnsi="Times New Roman" w:cs="Times New Roman"/>
              </w:rPr>
            </w:pPr>
            <w:r w:rsidRPr="00831493">
              <w:rPr>
                <w:rFonts w:ascii="Times New Roman" w:hAnsi="Times New Roman" w:cs="Times New Roman"/>
              </w:rPr>
              <w:t>Automatinis karties pakėlimas dingus elektrai</w:t>
            </w:r>
          </w:p>
        </w:tc>
        <w:tc>
          <w:tcPr>
            <w:tcW w:w="2439" w:type="pct"/>
            <w:tcBorders>
              <w:top w:val="single" w:sz="4" w:space="0" w:color="auto"/>
              <w:left w:val="single" w:sz="4" w:space="0" w:color="auto"/>
              <w:bottom w:val="single" w:sz="4" w:space="0" w:color="auto"/>
              <w:right w:val="single" w:sz="4" w:space="0" w:color="auto"/>
            </w:tcBorders>
          </w:tcPr>
          <w:p w14:paraId="6FDD5C5C" w14:textId="6D02CAA8" w:rsidR="00FC3B04" w:rsidRPr="00831493" w:rsidRDefault="00C67C59" w:rsidP="00FC3B04">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p>
        </w:tc>
        <w:tc>
          <w:tcPr>
            <w:tcW w:w="1068" w:type="pct"/>
            <w:tcBorders>
              <w:top w:val="single" w:sz="4" w:space="0" w:color="auto"/>
              <w:left w:val="single" w:sz="4" w:space="0" w:color="auto"/>
              <w:bottom w:val="single" w:sz="4" w:space="0" w:color="auto"/>
              <w:right w:val="single" w:sz="4" w:space="0" w:color="auto"/>
            </w:tcBorders>
          </w:tcPr>
          <w:p w14:paraId="1A2D16D5" w14:textId="77777777" w:rsidR="00FC3B04" w:rsidRPr="00831493" w:rsidRDefault="00FC3B04" w:rsidP="00FC3B04">
            <w:pPr>
              <w:pStyle w:val="Standard"/>
              <w:spacing w:line="256" w:lineRule="auto"/>
              <w:rPr>
                <w:rFonts w:ascii="Times New Roman" w:hAnsi="Times New Roman" w:cs="Times New Roman"/>
              </w:rPr>
            </w:pPr>
          </w:p>
        </w:tc>
      </w:tr>
      <w:tr w:rsidR="006D4E77" w:rsidRPr="00831493" w14:paraId="4D57145F" w14:textId="77777777" w:rsidTr="00516C1B">
        <w:tc>
          <w:tcPr>
            <w:tcW w:w="263" w:type="pct"/>
            <w:tcBorders>
              <w:top w:val="single" w:sz="4" w:space="0" w:color="auto"/>
              <w:left w:val="single" w:sz="4" w:space="0" w:color="auto"/>
              <w:bottom w:val="single" w:sz="4" w:space="0" w:color="auto"/>
              <w:right w:val="single" w:sz="4" w:space="0" w:color="auto"/>
            </w:tcBorders>
          </w:tcPr>
          <w:p w14:paraId="1EF51861" w14:textId="77777777" w:rsidR="00FC3B04" w:rsidRPr="00831493" w:rsidRDefault="00FC3B04"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BB50FC4" w14:textId="209D8A24" w:rsidR="00FC3B04"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 xml:space="preserve">Ilgis </w:t>
            </w:r>
          </w:p>
        </w:tc>
        <w:tc>
          <w:tcPr>
            <w:tcW w:w="2439" w:type="pct"/>
            <w:tcBorders>
              <w:top w:val="single" w:sz="4" w:space="0" w:color="auto"/>
              <w:left w:val="single" w:sz="4" w:space="0" w:color="auto"/>
              <w:bottom w:val="single" w:sz="4" w:space="0" w:color="auto"/>
              <w:right w:val="single" w:sz="4" w:space="0" w:color="auto"/>
            </w:tcBorders>
          </w:tcPr>
          <w:p w14:paraId="2C2A9378" w14:textId="7EA72493" w:rsidR="00FC3B04" w:rsidRPr="00831493" w:rsidRDefault="00F640D7" w:rsidP="000B3A8F">
            <w:pPr>
              <w:pStyle w:val="Standard"/>
              <w:spacing w:line="256" w:lineRule="auto"/>
              <w:jc w:val="both"/>
              <w:rPr>
                <w:rFonts w:ascii="Times New Roman" w:hAnsi="Times New Roman" w:cs="Times New Roman"/>
              </w:rPr>
            </w:pPr>
            <w:r w:rsidRPr="00831493">
              <w:rPr>
                <w:rFonts w:ascii="Times New Roman" w:hAnsi="Times New Roman" w:cs="Times New Roman"/>
              </w:rPr>
              <w:t>~</w:t>
            </w:r>
            <w:r w:rsidR="002A530D" w:rsidRPr="00831493">
              <w:rPr>
                <w:rFonts w:ascii="Times New Roman" w:hAnsi="Times New Roman" w:cs="Times New Roman"/>
              </w:rPr>
              <w:t>4 metr</w:t>
            </w:r>
            <w:r w:rsidR="00FC20EE">
              <w:rPr>
                <w:rFonts w:ascii="Times New Roman" w:hAnsi="Times New Roman" w:cs="Times New Roman"/>
              </w:rPr>
              <w:t>ų</w:t>
            </w:r>
            <w:r w:rsidR="002A530D" w:rsidRPr="00831493">
              <w:rPr>
                <w:rFonts w:ascii="Times New Roman" w:hAnsi="Times New Roman" w:cs="Times New Roman"/>
              </w:rPr>
              <w:t xml:space="preserve"> </w:t>
            </w:r>
            <w:r w:rsidR="00C67C59" w:rsidRPr="00831493">
              <w:rPr>
                <w:rFonts w:ascii="Times New Roman" w:hAnsi="Times New Roman" w:cs="Times New Roman"/>
              </w:rPr>
              <w:t>(parenkamas pagal kelio plot</w:t>
            </w:r>
            <w:r w:rsidR="00524AB3">
              <w:rPr>
                <w:rFonts w:ascii="Times New Roman" w:hAnsi="Times New Roman" w:cs="Times New Roman"/>
              </w:rPr>
              <w:t>į</w:t>
            </w:r>
            <w:r w:rsidR="00C67C59" w:rsidRPr="00831493">
              <w:rPr>
                <w:rFonts w:ascii="Times New Roman" w:hAnsi="Times New Roman" w:cs="Times New Roman"/>
              </w:rPr>
              <w:t>)</w:t>
            </w:r>
            <w:r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78681E15" w14:textId="77777777" w:rsidR="00FC3B04" w:rsidRPr="00831493" w:rsidRDefault="00FC3B04" w:rsidP="000B3A8F">
            <w:pPr>
              <w:pStyle w:val="Standard"/>
              <w:spacing w:line="256" w:lineRule="auto"/>
              <w:rPr>
                <w:rFonts w:ascii="Times New Roman" w:hAnsi="Times New Roman" w:cs="Times New Roman"/>
              </w:rPr>
            </w:pPr>
          </w:p>
        </w:tc>
      </w:tr>
      <w:tr w:rsidR="006D4E77" w:rsidRPr="00831493" w14:paraId="1E89B83C" w14:textId="77777777" w:rsidTr="00516C1B">
        <w:tc>
          <w:tcPr>
            <w:tcW w:w="263" w:type="pct"/>
            <w:tcBorders>
              <w:top w:val="single" w:sz="4" w:space="0" w:color="auto"/>
              <w:left w:val="single" w:sz="4" w:space="0" w:color="auto"/>
              <w:bottom w:val="single" w:sz="4" w:space="0" w:color="auto"/>
              <w:right w:val="single" w:sz="4" w:space="0" w:color="auto"/>
            </w:tcBorders>
          </w:tcPr>
          <w:p w14:paraId="4797A06A" w14:textId="77777777" w:rsidR="002A530D" w:rsidRPr="00831493" w:rsidRDefault="002A530D"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EF1DEE6" w14:textId="445EB0F5"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Val</w:t>
            </w:r>
            <w:r w:rsidR="00A917AF">
              <w:rPr>
                <w:rFonts w:ascii="Times New Roman" w:hAnsi="Times New Roman" w:cs="Times New Roman"/>
              </w:rPr>
              <w:t>d</w:t>
            </w:r>
            <w:r w:rsidRPr="00831493">
              <w:rPr>
                <w:rFonts w:ascii="Times New Roman" w:hAnsi="Times New Roman" w:cs="Times New Roman"/>
              </w:rPr>
              <w:t>ymas</w:t>
            </w:r>
          </w:p>
        </w:tc>
        <w:tc>
          <w:tcPr>
            <w:tcW w:w="2439" w:type="pct"/>
            <w:tcBorders>
              <w:top w:val="single" w:sz="4" w:space="0" w:color="auto"/>
              <w:left w:val="single" w:sz="4" w:space="0" w:color="auto"/>
              <w:bottom w:val="single" w:sz="4" w:space="0" w:color="auto"/>
              <w:right w:val="single" w:sz="4" w:space="0" w:color="auto"/>
            </w:tcBorders>
          </w:tcPr>
          <w:p w14:paraId="4000CF9B" w14:textId="4ED6166F"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Turi būti galimybė atidaryti kelio užtvar</w:t>
            </w:r>
            <w:r w:rsidR="00A917AF">
              <w:rPr>
                <w:rFonts w:ascii="Times New Roman" w:hAnsi="Times New Roman" w:cs="Times New Roman"/>
              </w:rPr>
              <w:t>ą</w:t>
            </w:r>
            <w:r w:rsidRPr="00831493">
              <w:rPr>
                <w:rFonts w:ascii="Times New Roman" w:hAnsi="Times New Roman" w:cs="Times New Roman"/>
              </w:rPr>
              <w:t xml:space="preserve"> nuotoliniu b</w:t>
            </w:r>
            <w:r w:rsidR="00A917AF">
              <w:rPr>
                <w:rFonts w:ascii="Times New Roman" w:hAnsi="Times New Roman" w:cs="Times New Roman"/>
              </w:rPr>
              <w:t>ūdu</w:t>
            </w:r>
            <w:r w:rsidRPr="00831493">
              <w:rPr>
                <w:rFonts w:ascii="Times New Roman" w:hAnsi="Times New Roman" w:cs="Times New Roman"/>
              </w:rPr>
              <w:t xml:space="preserve"> (paspaudus nuotolin</w:t>
            </w:r>
            <w:r w:rsidR="00A917AF">
              <w:rPr>
                <w:rFonts w:ascii="Times New Roman" w:hAnsi="Times New Roman" w:cs="Times New Roman"/>
              </w:rPr>
              <w:t>į</w:t>
            </w:r>
            <w:r w:rsidRPr="00831493">
              <w:rPr>
                <w:rFonts w:ascii="Times New Roman" w:hAnsi="Times New Roman" w:cs="Times New Roman"/>
              </w:rPr>
              <w:t xml:space="preserve"> mygtuk</w:t>
            </w:r>
            <w:r w:rsidR="00A917AF">
              <w:rPr>
                <w:rFonts w:ascii="Times New Roman" w:hAnsi="Times New Roman" w:cs="Times New Roman"/>
              </w:rPr>
              <w:t>ą,</w:t>
            </w:r>
            <w:r w:rsidRPr="00831493">
              <w:rPr>
                <w:rFonts w:ascii="Times New Roman" w:hAnsi="Times New Roman" w:cs="Times New Roman"/>
              </w:rPr>
              <w:t xml:space="preserve"> signalas iš kitos sistemos)</w:t>
            </w:r>
            <w:r w:rsidR="00F640D7" w:rsidRPr="00831493">
              <w:rPr>
                <w:rFonts w:ascii="Times New Roman" w:hAnsi="Times New Roman" w:cs="Times New Roman"/>
              </w:rPr>
              <w:t>.</w:t>
            </w:r>
            <w:r w:rsidRPr="00831493">
              <w:rPr>
                <w:rFonts w:ascii="Times New Roman" w:hAnsi="Times New Roman" w:cs="Times New Roman"/>
              </w:rPr>
              <w:t xml:space="preserve">  </w:t>
            </w:r>
          </w:p>
        </w:tc>
        <w:tc>
          <w:tcPr>
            <w:tcW w:w="1068" w:type="pct"/>
            <w:tcBorders>
              <w:top w:val="single" w:sz="4" w:space="0" w:color="auto"/>
              <w:left w:val="single" w:sz="4" w:space="0" w:color="auto"/>
              <w:bottom w:val="single" w:sz="4" w:space="0" w:color="auto"/>
              <w:right w:val="single" w:sz="4" w:space="0" w:color="auto"/>
            </w:tcBorders>
          </w:tcPr>
          <w:p w14:paraId="7A295408" w14:textId="77777777" w:rsidR="002A530D" w:rsidRPr="00831493" w:rsidRDefault="002A530D" w:rsidP="000B3A8F">
            <w:pPr>
              <w:pStyle w:val="Standard"/>
              <w:spacing w:line="256" w:lineRule="auto"/>
              <w:rPr>
                <w:rFonts w:ascii="Times New Roman" w:hAnsi="Times New Roman" w:cs="Times New Roman"/>
              </w:rPr>
            </w:pPr>
          </w:p>
        </w:tc>
      </w:tr>
      <w:tr w:rsidR="006D4E77" w:rsidRPr="00831493" w14:paraId="4169E251" w14:textId="77777777" w:rsidTr="00516C1B">
        <w:tc>
          <w:tcPr>
            <w:tcW w:w="263" w:type="pct"/>
            <w:tcBorders>
              <w:top w:val="single" w:sz="4" w:space="0" w:color="auto"/>
              <w:left w:val="single" w:sz="4" w:space="0" w:color="auto"/>
              <w:bottom w:val="single" w:sz="4" w:space="0" w:color="auto"/>
              <w:right w:val="single" w:sz="4" w:space="0" w:color="auto"/>
            </w:tcBorders>
          </w:tcPr>
          <w:p w14:paraId="6D1487A3" w14:textId="77777777" w:rsidR="002A530D" w:rsidRPr="00831493" w:rsidRDefault="002A530D"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7A46E4D" w14:textId="64DB5ED1"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Avarinis atidarymas</w:t>
            </w:r>
          </w:p>
        </w:tc>
        <w:tc>
          <w:tcPr>
            <w:tcW w:w="2439" w:type="pct"/>
            <w:tcBorders>
              <w:top w:val="single" w:sz="4" w:space="0" w:color="auto"/>
              <w:left w:val="single" w:sz="4" w:space="0" w:color="auto"/>
              <w:bottom w:val="single" w:sz="4" w:space="0" w:color="auto"/>
              <w:right w:val="single" w:sz="4" w:space="0" w:color="auto"/>
            </w:tcBorders>
          </w:tcPr>
          <w:p w14:paraId="0A286401" w14:textId="7DC5AC88" w:rsidR="002A530D" w:rsidRPr="00831493" w:rsidRDefault="002A530D" w:rsidP="000B3A8F">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p>
        </w:tc>
        <w:tc>
          <w:tcPr>
            <w:tcW w:w="1068" w:type="pct"/>
            <w:tcBorders>
              <w:top w:val="single" w:sz="4" w:space="0" w:color="auto"/>
              <w:left w:val="single" w:sz="4" w:space="0" w:color="auto"/>
              <w:bottom w:val="single" w:sz="4" w:space="0" w:color="auto"/>
              <w:right w:val="single" w:sz="4" w:space="0" w:color="auto"/>
            </w:tcBorders>
          </w:tcPr>
          <w:p w14:paraId="4A9140A5" w14:textId="77777777" w:rsidR="002A530D" w:rsidRPr="00831493" w:rsidRDefault="002A530D" w:rsidP="000B3A8F">
            <w:pPr>
              <w:pStyle w:val="Standard"/>
              <w:spacing w:line="256" w:lineRule="auto"/>
              <w:rPr>
                <w:rFonts w:ascii="Times New Roman" w:hAnsi="Times New Roman" w:cs="Times New Roman"/>
              </w:rPr>
            </w:pPr>
          </w:p>
        </w:tc>
      </w:tr>
      <w:tr w:rsidR="00BA01C2" w:rsidRPr="00831493" w14:paraId="4580FCBB" w14:textId="77777777" w:rsidTr="00516C1B">
        <w:tc>
          <w:tcPr>
            <w:tcW w:w="263" w:type="pct"/>
            <w:tcBorders>
              <w:top w:val="single" w:sz="4" w:space="0" w:color="auto"/>
              <w:left w:val="single" w:sz="4" w:space="0" w:color="auto"/>
              <w:bottom w:val="single" w:sz="4" w:space="0" w:color="auto"/>
              <w:right w:val="single" w:sz="4" w:space="0" w:color="auto"/>
            </w:tcBorders>
          </w:tcPr>
          <w:p w14:paraId="516618B7" w14:textId="77777777" w:rsidR="00107221" w:rsidRPr="00831493" w:rsidRDefault="00107221"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4CF01D7" w14:textId="24321C66" w:rsidR="00107221" w:rsidRPr="00831493" w:rsidRDefault="00107221" w:rsidP="000B3A8F">
            <w:pPr>
              <w:pStyle w:val="Standard"/>
              <w:spacing w:line="256" w:lineRule="auto"/>
              <w:jc w:val="both"/>
              <w:rPr>
                <w:rFonts w:ascii="Times New Roman" w:hAnsi="Times New Roman" w:cs="Times New Roman"/>
              </w:rPr>
            </w:pPr>
            <w:r w:rsidRPr="00831493">
              <w:rPr>
                <w:rFonts w:ascii="Times New Roman" w:hAnsi="Times New Roman" w:cs="Times New Roman"/>
              </w:rPr>
              <w:t>Spalv</w:t>
            </w:r>
            <w:r w:rsidR="00A917AF">
              <w:rPr>
                <w:rFonts w:ascii="Times New Roman" w:hAnsi="Times New Roman" w:cs="Times New Roman"/>
              </w:rPr>
              <w:t>inė</w:t>
            </w:r>
            <w:r w:rsidRPr="00831493">
              <w:rPr>
                <w:rFonts w:ascii="Times New Roman" w:hAnsi="Times New Roman" w:cs="Times New Roman"/>
              </w:rPr>
              <w:t xml:space="preserve"> indikacija </w:t>
            </w:r>
          </w:p>
        </w:tc>
        <w:tc>
          <w:tcPr>
            <w:tcW w:w="2439" w:type="pct"/>
            <w:tcBorders>
              <w:top w:val="single" w:sz="4" w:space="0" w:color="auto"/>
              <w:left w:val="single" w:sz="4" w:space="0" w:color="auto"/>
              <w:bottom w:val="single" w:sz="4" w:space="0" w:color="auto"/>
              <w:right w:val="single" w:sz="4" w:space="0" w:color="auto"/>
            </w:tcBorders>
          </w:tcPr>
          <w:p w14:paraId="24867B62" w14:textId="55F069C2" w:rsidR="00107221" w:rsidRPr="00831493" w:rsidRDefault="00107221" w:rsidP="000B3A8F">
            <w:pPr>
              <w:pStyle w:val="Standard"/>
              <w:spacing w:line="256" w:lineRule="auto"/>
              <w:jc w:val="both"/>
              <w:rPr>
                <w:rFonts w:ascii="Times New Roman" w:hAnsi="Times New Roman" w:cs="Times New Roman"/>
              </w:rPr>
            </w:pPr>
            <w:r w:rsidRPr="00831493">
              <w:rPr>
                <w:rFonts w:ascii="Times New Roman" w:hAnsi="Times New Roman" w:cs="Times New Roman"/>
              </w:rPr>
              <w:t>Turi būti (žalia, raudona)</w:t>
            </w:r>
            <w:r w:rsidR="00831493"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5638361E" w14:textId="77777777" w:rsidR="00107221" w:rsidRPr="00831493" w:rsidRDefault="00107221" w:rsidP="000B3A8F">
            <w:pPr>
              <w:pStyle w:val="Standard"/>
              <w:spacing w:line="256" w:lineRule="auto"/>
              <w:rPr>
                <w:rFonts w:ascii="Times New Roman" w:hAnsi="Times New Roman" w:cs="Times New Roman"/>
              </w:rPr>
            </w:pPr>
          </w:p>
        </w:tc>
      </w:tr>
      <w:tr w:rsidR="006D4E77" w:rsidRPr="00831493" w14:paraId="5E8A6205" w14:textId="77777777" w:rsidTr="00516C1B">
        <w:tc>
          <w:tcPr>
            <w:tcW w:w="263" w:type="pct"/>
            <w:tcBorders>
              <w:top w:val="single" w:sz="4" w:space="0" w:color="auto"/>
              <w:left w:val="single" w:sz="4" w:space="0" w:color="auto"/>
              <w:bottom w:val="single" w:sz="4" w:space="0" w:color="auto"/>
              <w:right w:val="single" w:sz="4" w:space="0" w:color="auto"/>
            </w:tcBorders>
          </w:tcPr>
          <w:p w14:paraId="3DE328CD" w14:textId="77777777" w:rsidR="002A530D" w:rsidRPr="00831493" w:rsidRDefault="002A530D" w:rsidP="00425A24">
            <w:pPr>
              <w:pStyle w:val="Standard"/>
              <w:numPr>
                <w:ilvl w:val="0"/>
                <w:numId w:val="3"/>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EA12148" w14:textId="09DC4602" w:rsidR="002A530D" w:rsidRPr="00831493" w:rsidRDefault="002A530D" w:rsidP="002A530D">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168694B6" w14:textId="3DDBB8F0" w:rsidR="002A530D" w:rsidRPr="00831493" w:rsidRDefault="00CC6D73" w:rsidP="002A530D">
            <w:pPr>
              <w:pStyle w:val="Standard"/>
              <w:spacing w:line="256" w:lineRule="auto"/>
              <w:jc w:val="both"/>
              <w:rPr>
                <w:rFonts w:ascii="Times New Roman" w:hAnsi="Times New Roman" w:cs="Times New Roman"/>
              </w:rPr>
            </w:pPr>
            <w:r w:rsidRPr="00831493">
              <w:rPr>
                <w:rFonts w:ascii="Times New Roman" w:hAnsi="Times New Roman" w:cs="Times New Roman"/>
              </w:rPr>
              <w:t>T</w:t>
            </w:r>
            <w:r w:rsidR="002A530D" w:rsidRPr="00831493">
              <w:rPr>
                <w:rFonts w:ascii="Times New Roman" w:hAnsi="Times New Roman" w:cs="Times New Roman"/>
              </w:rPr>
              <w:t>uri būti komplektuojama</w:t>
            </w:r>
            <w:r w:rsidRPr="00831493">
              <w:rPr>
                <w:rFonts w:ascii="Times New Roman" w:hAnsi="Times New Roman" w:cs="Times New Roman"/>
              </w:rPr>
              <w:t>s</w:t>
            </w:r>
            <w:r w:rsidR="002A530D" w:rsidRPr="00831493">
              <w:rPr>
                <w:rFonts w:ascii="Times New Roman" w:hAnsi="Times New Roman" w:cs="Times New Roman"/>
              </w:rPr>
              <w:t xml:space="preserve"> su visais tvirtinimo ir montavimo elementais, maitinimo šaltiniu, </w:t>
            </w:r>
            <w:r w:rsidR="002A530D" w:rsidRPr="00831493">
              <w:rPr>
                <w:rFonts w:ascii="Times New Roman" w:hAnsi="Times New Roman" w:cs="Times New Roman"/>
              </w:rPr>
              <w:lastRenderedPageBreak/>
              <w:t>laidais ir kitais priedais</w:t>
            </w:r>
            <w:r w:rsidR="00FC20EE">
              <w:rPr>
                <w:rFonts w:ascii="Times New Roman" w:hAnsi="Times New Roman" w:cs="Times New Roman"/>
              </w:rPr>
              <w:t>,</w:t>
            </w:r>
            <w:r w:rsidR="002A530D" w:rsidRPr="00831493">
              <w:rPr>
                <w:rFonts w:ascii="Times New Roman" w:hAnsi="Times New Roman" w:cs="Times New Roman"/>
              </w:rPr>
              <w:t xml:space="preserve"> reikalingais tinkamam įrenginio montavimui ir eksploatavimui. </w:t>
            </w:r>
          </w:p>
        </w:tc>
        <w:tc>
          <w:tcPr>
            <w:tcW w:w="1068" w:type="pct"/>
            <w:tcBorders>
              <w:top w:val="single" w:sz="4" w:space="0" w:color="auto"/>
              <w:left w:val="single" w:sz="4" w:space="0" w:color="auto"/>
              <w:bottom w:val="single" w:sz="4" w:space="0" w:color="auto"/>
              <w:right w:val="single" w:sz="4" w:space="0" w:color="auto"/>
            </w:tcBorders>
          </w:tcPr>
          <w:p w14:paraId="4403BD85" w14:textId="77777777" w:rsidR="002A530D" w:rsidRPr="00831493" w:rsidRDefault="002A530D" w:rsidP="002A530D">
            <w:pPr>
              <w:pStyle w:val="Standard"/>
              <w:spacing w:line="256" w:lineRule="auto"/>
              <w:rPr>
                <w:rFonts w:ascii="Times New Roman" w:hAnsi="Times New Roman" w:cs="Times New Roman"/>
              </w:rPr>
            </w:pPr>
          </w:p>
        </w:tc>
      </w:tr>
      <w:tr w:rsidR="00F5382E" w:rsidRPr="00831493" w14:paraId="40CC6EE3"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1F9C0DDC" w14:textId="45839B5B" w:rsidR="00F5382E" w:rsidRPr="00831493" w:rsidRDefault="00F5382E" w:rsidP="000B3A8F">
            <w:pPr>
              <w:pStyle w:val="Standard"/>
              <w:spacing w:line="256" w:lineRule="auto"/>
              <w:rPr>
                <w:rFonts w:ascii="Times New Roman" w:hAnsi="Times New Roman" w:cs="Times New Roman"/>
              </w:rPr>
            </w:pPr>
            <w:r w:rsidRPr="00831493">
              <w:rPr>
                <w:rFonts w:ascii="Times New Roman" w:hAnsi="Times New Roman" w:cs="Times New Roman"/>
                <w:b/>
              </w:rPr>
              <w:t>Informaci</w:t>
            </w:r>
            <w:r w:rsidR="001E5A02" w:rsidRPr="00831493">
              <w:rPr>
                <w:rFonts w:ascii="Times New Roman" w:hAnsi="Times New Roman" w:cs="Times New Roman"/>
                <w:b/>
              </w:rPr>
              <w:t>nis terminalas</w:t>
            </w:r>
          </w:p>
        </w:tc>
      </w:tr>
      <w:tr w:rsidR="00533968" w:rsidRPr="00831493" w14:paraId="1DD6D03B" w14:textId="77777777" w:rsidTr="00516C1B">
        <w:tc>
          <w:tcPr>
            <w:tcW w:w="263" w:type="pct"/>
            <w:tcBorders>
              <w:top w:val="single" w:sz="4" w:space="0" w:color="auto"/>
              <w:left w:val="single" w:sz="4" w:space="0" w:color="auto"/>
              <w:bottom w:val="single" w:sz="4" w:space="0" w:color="auto"/>
              <w:right w:val="single" w:sz="4" w:space="0" w:color="auto"/>
            </w:tcBorders>
          </w:tcPr>
          <w:p w14:paraId="7DC6DC9E" w14:textId="77777777" w:rsidR="00F5382E" w:rsidRPr="00831493" w:rsidRDefault="00F5382E"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510A97A7" w14:textId="73BE2739" w:rsidR="00F5382E" w:rsidRPr="00831493" w:rsidRDefault="00F5382E"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1E68BE0F" w14:textId="4B72A928" w:rsidR="00F5382E" w:rsidRPr="00831493" w:rsidRDefault="00F5382E"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xml:space="preserve">, kodą. </w:t>
            </w:r>
          </w:p>
        </w:tc>
        <w:tc>
          <w:tcPr>
            <w:tcW w:w="1068" w:type="pct"/>
            <w:tcBorders>
              <w:top w:val="single" w:sz="4" w:space="0" w:color="auto"/>
              <w:left w:val="single" w:sz="4" w:space="0" w:color="auto"/>
              <w:bottom w:val="single" w:sz="4" w:space="0" w:color="auto"/>
              <w:right w:val="single" w:sz="4" w:space="0" w:color="auto"/>
            </w:tcBorders>
          </w:tcPr>
          <w:p w14:paraId="334FF781" w14:textId="77777777" w:rsidR="00F5382E" w:rsidRPr="00831493" w:rsidRDefault="00F5382E" w:rsidP="000B3A8F">
            <w:pPr>
              <w:pStyle w:val="Standard"/>
              <w:spacing w:line="256" w:lineRule="auto"/>
              <w:rPr>
                <w:rFonts w:ascii="Times New Roman" w:hAnsi="Times New Roman" w:cs="Times New Roman"/>
              </w:rPr>
            </w:pPr>
          </w:p>
        </w:tc>
      </w:tr>
      <w:tr w:rsidR="00BA01C2" w:rsidRPr="00831493" w14:paraId="03F446C8" w14:textId="77777777" w:rsidTr="00516C1B">
        <w:tc>
          <w:tcPr>
            <w:tcW w:w="263" w:type="pct"/>
            <w:tcBorders>
              <w:top w:val="single" w:sz="4" w:space="0" w:color="auto"/>
              <w:left w:val="single" w:sz="4" w:space="0" w:color="auto"/>
              <w:bottom w:val="single" w:sz="4" w:space="0" w:color="auto"/>
              <w:right w:val="single" w:sz="4" w:space="0" w:color="auto"/>
            </w:tcBorders>
          </w:tcPr>
          <w:p w14:paraId="6EB83918"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C7342C2" w14:textId="744CA843" w:rsidR="000B53AC" w:rsidRPr="00831493" w:rsidRDefault="00107221" w:rsidP="00107221">
            <w:pPr>
              <w:pStyle w:val="Standard"/>
              <w:spacing w:line="256" w:lineRule="auto"/>
              <w:jc w:val="both"/>
              <w:rPr>
                <w:rFonts w:ascii="Times New Roman" w:hAnsi="Times New Roman" w:cs="Times New Roman"/>
              </w:rPr>
            </w:pPr>
            <w:r w:rsidRPr="00831493">
              <w:rPr>
                <w:rFonts w:ascii="Times New Roman" w:hAnsi="Times New Roman" w:cs="Times New Roman"/>
              </w:rPr>
              <w:t>Ekran</w:t>
            </w:r>
            <w:r w:rsidR="00C014BE" w:rsidRPr="00831493">
              <w:rPr>
                <w:rFonts w:ascii="Times New Roman" w:hAnsi="Times New Roman" w:cs="Times New Roman"/>
              </w:rPr>
              <w:t>as</w:t>
            </w:r>
          </w:p>
        </w:tc>
        <w:tc>
          <w:tcPr>
            <w:tcW w:w="2439" w:type="pct"/>
            <w:tcBorders>
              <w:top w:val="single" w:sz="4" w:space="0" w:color="auto"/>
              <w:left w:val="single" w:sz="4" w:space="0" w:color="auto"/>
              <w:bottom w:val="single" w:sz="4" w:space="0" w:color="auto"/>
              <w:right w:val="single" w:sz="4" w:space="0" w:color="auto"/>
            </w:tcBorders>
          </w:tcPr>
          <w:p w14:paraId="5CD4DBD3" w14:textId="05CC9738"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Aukšto ryškumo, saulės šviesoje įskaitomas LCD ekranas, ne mažiau kaip 8 eilučių teksto pala</w:t>
            </w:r>
            <w:r w:rsidR="00A917AF">
              <w:rPr>
                <w:rFonts w:ascii="Times New Roman" w:hAnsi="Times New Roman" w:cs="Times New Roman"/>
              </w:rPr>
              <w:t>iky</w:t>
            </w:r>
            <w:r w:rsidRPr="00831493">
              <w:rPr>
                <w:rFonts w:ascii="Times New Roman" w:hAnsi="Times New Roman" w:cs="Times New Roman"/>
              </w:rPr>
              <w:t>mas</w:t>
            </w:r>
            <w:r w:rsidR="00831493"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6D021533"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0005C9A4" w14:textId="77777777" w:rsidTr="00516C1B">
        <w:tc>
          <w:tcPr>
            <w:tcW w:w="263" w:type="pct"/>
            <w:tcBorders>
              <w:top w:val="single" w:sz="4" w:space="0" w:color="auto"/>
              <w:left w:val="single" w:sz="4" w:space="0" w:color="auto"/>
              <w:bottom w:val="single" w:sz="4" w:space="0" w:color="auto"/>
              <w:right w:val="single" w:sz="4" w:space="0" w:color="auto"/>
            </w:tcBorders>
          </w:tcPr>
          <w:p w14:paraId="1FB1A583"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7D2748E9" w14:textId="3F3B2CCF" w:rsidR="000B53AC"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672506EE" w14:textId="49BE33A4" w:rsidR="000B53AC"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Informacinis terminalas skirtas atvaizduoti </w:t>
            </w:r>
            <w:r w:rsidR="00C56B34" w:rsidRPr="00831493">
              <w:rPr>
                <w:rFonts w:ascii="Times New Roman" w:hAnsi="Times New Roman" w:cs="Times New Roman"/>
              </w:rPr>
              <w:t>vairuotojams</w:t>
            </w:r>
            <w:r w:rsidRPr="00831493">
              <w:rPr>
                <w:rFonts w:ascii="Times New Roman" w:hAnsi="Times New Roman" w:cs="Times New Roman"/>
              </w:rPr>
              <w:t xml:space="preserve"> išvesties informacij</w:t>
            </w:r>
            <w:r w:rsidR="00FC20EE">
              <w:rPr>
                <w:rFonts w:ascii="Times New Roman" w:hAnsi="Times New Roman" w:cs="Times New Roman"/>
              </w:rPr>
              <w:t>ą</w:t>
            </w:r>
            <w:r w:rsidRPr="00831493">
              <w:rPr>
                <w:rFonts w:ascii="Times New Roman" w:hAnsi="Times New Roman" w:cs="Times New Roman"/>
              </w:rPr>
              <w:t xml:space="preserve"> (pranešimus). </w:t>
            </w:r>
          </w:p>
        </w:tc>
        <w:tc>
          <w:tcPr>
            <w:tcW w:w="1068" w:type="pct"/>
            <w:tcBorders>
              <w:top w:val="single" w:sz="4" w:space="0" w:color="auto"/>
              <w:left w:val="single" w:sz="4" w:space="0" w:color="auto"/>
              <w:bottom w:val="single" w:sz="4" w:space="0" w:color="auto"/>
              <w:right w:val="single" w:sz="4" w:space="0" w:color="auto"/>
            </w:tcBorders>
          </w:tcPr>
          <w:p w14:paraId="1287D512"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52E96ECC" w14:textId="77777777" w:rsidTr="00516C1B">
        <w:tc>
          <w:tcPr>
            <w:tcW w:w="263" w:type="pct"/>
            <w:tcBorders>
              <w:top w:val="single" w:sz="4" w:space="0" w:color="auto"/>
              <w:left w:val="single" w:sz="4" w:space="0" w:color="auto"/>
              <w:bottom w:val="single" w:sz="4" w:space="0" w:color="auto"/>
              <w:right w:val="single" w:sz="4" w:space="0" w:color="auto"/>
            </w:tcBorders>
          </w:tcPr>
          <w:p w14:paraId="182795CA" w14:textId="77777777" w:rsidR="001E5A02" w:rsidRPr="00831493" w:rsidRDefault="001E5A02"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1AA3236" w14:textId="2918F221" w:rsidR="001E5A02"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Išvesties informacijos formatavimas</w:t>
            </w:r>
          </w:p>
        </w:tc>
        <w:tc>
          <w:tcPr>
            <w:tcW w:w="2439" w:type="pct"/>
            <w:tcBorders>
              <w:top w:val="single" w:sz="4" w:space="0" w:color="auto"/>
              <w:left w:val="single" w:sz="4" w:space="0" w:color="auto"/>
              <w:bottom w:val="single" w:sz="4" w:space="0" w:color="auto"/>
              <w:right w:val="single" w:sz="4" w:space="0" w:color="auto"/>
            </w:tcBorders>
          </w:tcPr>
          <w:p w14:paraId="39551490" w14:textId="6E3B4716" w:rsidR="001E5A02"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Atvaizduojamą informaciją turi būti galima modifikuoti (keisti šrifto dyd</w:t>
            </w:r>
            <w:r w:rsidR="00A917AF">
              <w:rPr>
                <w:rFonts w:ascii="Times New Roman" w:hAnsi="Times New Roman" w:cs="Times New Roman"/>
              </w:rPr>
              <w:t>į</w:t>
            </w:r>
            <w:r w:rsidRPr="00831493">
              <w:rPr>
                <w:rFonts w:ascii="Times New Roman" w:hAnsi="Times New Roman" w:cs="Times New Roman"/>
              </w:rPr>
              <w:t>, spalv</w:t>
            </w:r>
            <w:r w:rsidR="00A917AF">
              <w:rPr>
                <w:rFonts w:ascii="Times New Roman" w:hAnsi="Times New Roman" w:cs="Times New Roman"/>
              </w:rPr>
              <w:t>a</w:t>
            </w:r>
            <w:r w:rsidRPr="00831493">
              <w:rPr>
                <w:rFonts w:ascii="Times New Roman" w:hAnsi="Times New Roman" w:cs="Times New Roman"/>
              </w:rPr>
              <w:t>s</w:t>
            </w:r>
            <w:r w:rsidR="00A917AF">
              <w:rPr>
                <w:rFonts w:ascii="Times New Roman" w:hAnsi="Times New Roman" w:cs="Times New Roman"/>
              </w:rPr>
              <w:t>, išdėstymą</w:t>
            </w:r>
            <w:r w:rsidRPr="00831493">
              <w:rPr>
                <w:rFonts w:ascii="Times New Roman" w:hAnsi="Times New Roman" w:cs="Times New Roman"/>
              </w:rPr>
              <w:t>)</w:t>
            </w:r>
            <w:r w:rsidR="00831493"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1002B514" w14:textId="77777777" w:rsidR="001E5A02" w:rsidRPr="00831493" w:rsidRDefault="001E5A02" w:rsidP="000B53AC">
            <w:pPr>
              <w:pStyle w:val="Standard"/>
              <w:spacing w:line="256" w:lineRule="auto"/>
              <w:rPr>
                <w:rFonts w:ascii="Times New Roman" w:hAnsi="Times New Roman" w:cs="Times New Roman"/>
              </w:rPr>
            </w:pPr>
          </w:p>
        </w:tc>
      </w:tr>
      <w:tr w:rsidR="00BA01C2" w:rsidRPr="00831493" w14:paraId="143D531D" w14:textId="77777777" w:rsidTr="00516C1B">
        <w:tc>
          <w:tcPr>
            <w:tcW w:w="263" w:type="pct"/>
            <w:tcBorders>
              <w:top w:val="single" w:sz="4" w:space="0" w:color="auto"/>
              <w:left w:val="single" w:sz="4" w:space="0" w:color="auto"/>
              <w:bottom w:val="single" w:sz="4" w:space="0" w:color="auto"/>
              <w:right w:val="single" w:sz="4" w:space="0" w:color="auto"/>
            </w:tcBorders>
          </w:tcPr>
          <w:p w14:paraId="04CD15B5"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C67DF8" w14:textId="441202C7"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Suderinamumas </w:t>
            </w:r>
          </w:p>
        </w:tc>
        <w:tc>
          <w:tcPr>
            <w:tcW w:w="2439" w:type="pct"/>
            <w:tcBorders>
              <w:top w:val="single" w:sz="4" w:space="0" w:color="auto"/>
              <w:left w:val="single" w:sz="4" w:space="0" w:color="auto"/>
              <w:bottom w:val="single" w:sz="4" w:space="0" w:color="auto"/>
              <w:right w:val="single" w:sz="4" w:space="0" w:color="auto"/>
            </w:tcBorders>
          </w:tcPr>
          <w:p w14:paraId="3BDB7C4B" w14:textId="368D728B"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Suderinama su įvažiavimo ir išvažiavimo valdymo sistema.</w:t>
            </w:r>
          </w:p>
        </w:tc>
        <w:tc>
          <w:tcPr>
            <w:tcW w:w="1068" w:type="pct"/>
            <w:tcBorders>
              <w:top w:val="single" w:sz="4" w:space="0" w:color="auto"/>
              <w:left w:val="single" w:sz="4" w:space="0" w:color="auto"/>
              <w:bottom w:val="single" w:sz="4" w:space="0" w:color="auto"/>
              <w:right w:val="single" w:sz="4" w:space="0" w:color="auto"/>
            </w:tcBorders>
          </w:tcPr>
          <w:p w14:paraId="6E3C23FB"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67C34B98" w14:textId="77777777" w:rsidTr="00516C1B">
        <w:tc>
          <w:tcPr>
            <w:tcW w:w="263" w:type="pct"/>
            <w:tcBorders>
              <w:top w:val="single" w:sz="4" w:space="0" w:color="auto"/>
              <w:left w:val="single" w:sz="4" w:space="0" w:color="auto"/>
              <w:bottom w:val="single" w:sz="4" w:space="0" w:color="auto"/>
              <w:right w:val="single" w:sz="4" w:space="0" w:color="auto"/>
            </w:tcBorders>
          </w:tcPr>
          <w:p w14:paraId="2B4D2AFF" w14:textId="77777777" w:rsidR="000B53AC" w:rsidRPr="00831493" w:rsidRDefault="000B53AC"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7747FC" w14:textId="35C5086B" w:rsidR="000B53AC" w:rsidRPr="00831493" w:rsidRDefault="00C014BE" w:rsidP="000B53AC">
            <w:pPr>
              <w:pStyle w:val="Standard"/>
              <w:spacing w:line="256" w:lineRule="auto"/>
              <w:jc w:val="both"/>
              <w:rPr>
                <w:rFonts w:ascii="Times New Roman" w:hAnsi="Times New Roman" w:cs="Times New Roman"/>
              </w:rPr>
            </w:pPr>
            <w:r w:rsidRPr="00831493">
              <w:rPr>
                <w:rFonts w:ascii="Times New Roman" w:hAnsi="Times New Roman" w:cs="Times New Roman"/>
              </w:rPr>
              <w:t xml:space="preserve">Atsparumas  </w:t>
            </w:r>
          </w:p>
        </w:tc>
        <w:tc>
          <w:tcPr>
            <w:tcW w:w="2439" w:type="pct"/>
            <w:tcBorders>
              <w:top w:val="single" w:sz="4" w:space="0" w:color="auto"/>
              <w:left w:val="single" w:sz="4" w:space="0" w:color="auto"/>
              <w:bottom w:val="single" w:sz="4" w:space="0" w:color="auto"/>
              <w:right w:val="single" w:sz="4" w:space="0" w:color="auto"/>
            </w:tcBorders>
          </w:tcPr>
          <w:p w14:paraId="5D117619" w14:textId="5E91830E" w:rsidR="000B53AC" w:rsidRPr="00831493" w:rsidRDefault="00C014BE" w:rsidP="00A917AF">
            <w:pPr>
              <w:pStyle w:val="Standard"/>
              <w:spacing w:line="256" w:lineRule="auto"/>
              <w:jc w:val="both"/>
              <w:rPr>
                <w:rFonts w:ascii="Times New Roman" w:hAnsi="Times New Roman" w:cs="Times New Roman"/>
              </w:rPr>
            </w:pPr>
            <w:r w:rsidRPr="00831493">
              <w:rPr>
                <w:rFonts w:ascii="Times New Roman" w:hAnsi="Times New Roman" w:cs="Times New Roman"/>
              </w:rPr>
              <w:t>Korpusas turi būti atsparus oro sąlygoms</w:t>
            </w:r>
            <w:r w:rsidR="001E5A02"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01EC77F9" w14:textId="77777777" w:rsidR="000B53AC" w:rsidRPr="00831493" w:rsidRDefault="000B53AC" w:rsidP="000B53AC">
            <w:pPr>
              <w:pStyle w:val="Standard"/>
              <w:spacing w:line="256" w:lineRule="auto"/>
              <w:rPr>
                <w:rFonts w:ascii="Times New Roman" w:hAnsi="Times New Roman" w:cs="Times New Roman"/>
              </w:rPr>
            </w:pPr>
          </w:p>
        </w:tc>
      </w:tr>
      <w:tr w:rsidR="00BA01C2" w:rsidRPr="00831493" w14:paraId="3DBA9CB5" w14:textId="77777777" w:rsidTr="00516C1B">
        <w:tc>
          <w:tcPr>
            <w:tcW w:w="263" w:type="pct"/>
            <w:tcBorders>
              <w:top w:val="single" w:sz="4" w:space="0" w:color="auto"/>
              <w:left w:val="single" w:sz="4" w:space="0" w:color="auto"/>
              <w:bottom w:val="single" w:sz="4" w:space="0" w:color="auto"/>
              <w:right w:val="single" w:sz="4" w:space="0" w:color="auto"/>
            </w:tcBorders>
          </w:tcPr>
          <w:p w14:paraId="21F1B708" w14:textId="77777777" w:rsidR="001E5A02" w:rsidRPr="00831493" w:rsidRDefault="001E5A02"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510776E3" w14:textId="46267642" w:rsidR="001E5A02" w:rsidRPr="00831493" w:rsidRDefault="001E5A02" w:rsidP="000B53AC">
            <w:pPr>
              <w:pStyle w:val="Standard"/>
              <w:spacing w:line="256" w:lineRule="auto"/>
              <w:jc w:val="both"/>
              <w:rPr>
                <w:rFonts w:ascii="Times New Roman" w:hAnsi="Times New Roman" w:cs="Times New Roman"/>
              </w:rPr>
            </w:pPr>
            <w:r w:rsidRPr="00831493">
              <w:rPr>
                <w:rFonts w:ascii="Times New Roman" w:hAnsi="Times New Roman" w:cs="Times New Roman"/>
              </w:rPr>
              <w:t>Aukštas patikimumas</w:t>
            </w:r>
          </w:p>
        </w:tc>
        <w:tc>
          <w:tcPr>
            <w:tcW w:w="2439" w:type="pct"/>
            <w:tcBorders>
              <w:top w:val="single" w:sz="4" w:space="0" w:color="auto"/>
              <w:left w:val="single" w:sz="4" w:space="0" w:color="auto"/>
              <w:bottom w:val="single" w:sz="4" w:space="0" w:color="auto"/>
              <w:right w:val="single" w:sz="4" w:space="0" w:color="auto"/>
            </w:tcBorders>
          </w:tcPr>
          <w:p w14:paraId="2668B929" w14:textId="52DB7D8F" w:rsidR="001E5A02" w:rsidRPr="00831493" w:rsidRDefault="001E5A02" w:rsidP="00C014BE">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r w:rsidR="00C56B34" w:rsidRPr="00831493">
              <w:rPr>
                <w:rFonts w:ascii="Times New Roman" w:hAnsi="Times New Roman" w:cs="Times New Roman"/>
              </w:rPr>
              <w:t>vidin</w:t>
            </w:r>
            <w:r w:rsidR="00A917AF">
              <w:rPr>
                <w:rFonts w:ascii="Times New Roman" w:hAnsi="Times New Roman" w:cs="Times New Roman"/>
              </w:rPr>
              <w:t>ė</w:t>
            </w:r>
            <w:r w:rsidRPr="00831493">
              <w:rPr>
                <w:rFonts w:ascii="Times New Roman" w:hAnsi="Times New Roman" w:cs="Times New Roman"/>
              </w:rPr>
              <w:t xml:space="preserve"> duomenų baz</w:t>
            </w:r>
            <w:r w:rsidR="00A917AF">
              <w:rPr>
                <w:rFonts w:ascii="Times New Roman" w:hAnsi="Times New Roman" w:cs="Times New Roman"/>
              </w:rPr>
              <w:t>ė,</w:t>
            </w:r>
            <w:r w:rsidRPr="00831493">
              <w:rPr>
                <w:rFonts w:ascii="Times New Roman" w:hAnsi="Times New Roman" w:cs="Times New Roman"/>
              </w:rPr>
              <w:t xml:space="preserve"> kuri užtikrin</w:t>
            </w:r>
            <w:r w:rsidR="00A917AF">
              <w:rPr>
                <w:rFonts w:ascii="Times New Roman" w:hAnsi="Times New Roman" w:cs="Times New Roman"/>
              </w:rPr>
              <w:t>a</w:t>
            </w:r>
            <w:r w:rsidRPr="00831493">
              <w:rPr>
                <w:rFonts w:ascii="Times New Roman" w:hAnsi="Times New Roman" w:cs="Times New Roman"/>
              </w:rPr>
              <w:t xml:space="preserve"> sistemos </w:t>
            </w:r>
            <w:r w:rsidR="00C56B34" w:rsidRPr="00831493">
              <w:rPr>
                <w:rFonts w:ascii="Times New Roman" w:hAnsi="Times New Roman" w:cs="Times New Roman"/>
              </w:rPr>
              <w:t>veikimą</w:t>
            </w:r>
            <w:r w:rsidRPr="00831493">
              <w:rPr>
                <w:rFonts w:ascii="Times New Roman" w:hAnsi="Times New Roman" w:cs="Times New Roman"/>
              </w:rPr>
              <w:t xml:space="preserve"> dingus ryšiui su valdymo sistema.</w:t>
            </w:r>
            <w:r w:rsidR="00C56B34" w:rsidRPr="00831493">
              <w:rPr>
                <w:rFonts w:ascii="Times New Roman" w:hAnsi="Times New Roman" w:cs="Times New Roman"/>
              </w:rPr>
              <w:t xml:space="preserve"> Vidin</w:t>
            </w:r>
            <w:r w:rsidR="00A917AF">
              <w:rPr>
                <w:rFonts w:ascii="Times New Roman" w:hAnsi="Times New Roman" w:cs="Times New Roman"/>
              </w:rPr>
              <w:t>ė</w:t>
            </w:r>
            <w:r w:rsidR="00C56B34" w:rsidRPr="00831493">
              <w:rPr>
                <w:rFonts w:ascii="Times New Roman" w:hAnsi="Times New Roman" w:cs="Times New Roman"/>
              </w:rPr>
              <w:t xml:space="preserve"> duomenų baz</w:t>
            </w:r>
            <w:r w:rsidR="00FC20EE">
              <w:rPr>
                <w:rFonts w:ascii="Times New Roman" w:hAnsi="Times New Roman" w:cs="Times New Roman"/>
              </w:rPr>
              <w:t>ė</w:t>
            </w:r>
            <w:r w:rsidR="00C56B34" w:rsidRPr="00831493">
              <w:rPr>
                <w:rFonts w:ascii="Times New Roman" w:hAnsi="Times New Roman" w:cs="Times New Roman"/>
              </w:rPr>
              <w:t xml:space="preserve"> turi automatiškai </w:t>
            </w:r>
            <w:r w:rsidR="00BD39C6">
              <w:rPr>
                <w:rFonts w:ascii="Times New Roman" w:hAnsi="Times New Roman" w:cs="Times New Roman"/>
              </w:rPr>
              <w:t xml:space="preserve">sinchronizuotis su </w:t>
            </w:r>
            <w:r w:rsidR="00C56B34" w:rsidRPr="00831493">
              <w:rPr>
                <w:rFonts w:ascii="Times New Roman" w:hAnsi="Times New Roman" w:cs="Times New Roman"/>
              </w:rPr>
              <w:t xml:space="preserve"> valdymo sistemos</w:t>
            </w:r>
            <w:r w:rsidR="00BD39C6">
              <w:rPr>
                <w:rFonts w:ascii="Times New Roman" w:hAnsi="Times New Roman" w:cs="Times New Roman"/>
              </w:rPr>
              <w:t xml:space="preserve"> duomenų baze, kai ryšys atsistato. </w:t>
            </w:r>
          </w:p>
        </w:tc>
        <w:tc>
          <w:tcPr>
            <w:tcW w:w="1068" w:type="pct"/>
            <w:tcBorders>
              <w:top w:val="single" w:sz="4" w:space="0" w:color="auto"/>
              <w:left w:val="single" w:sz="4" w:space="0" w:color="auto"/>
              <w:bottom w:val="single" w:sz="4" w:space="0" w:color="auto"/>
              <w:right w:val="single" w:sz="4" w:space="0" w:color="auto"/>
            </w:tcBorders>
          </w:tcPr>
          <w:p w14:paraId="1A941371" w14:textId="77777777" w:rsidR="001E5A02" w:rsidRPr="00831493" w:rsidRDefault="001E5A02" w:rsidP="000B53AC">
            <w:pPr>
              <w:pStyle w:val="Standard"/>
              <w:spacing w:line="256" w:lineRule="auto"/>
              <w:rPr>
                <w:rFonts w:ascii="Times New Roman" w:hAnsi="Times New Roman" w:cs="Times New Roman"/>
              </w:rPr>
            </w:pPr>
          </w:p>
        </w:tc>
      </w:tr>
      <w:tr w:rsidR="00BA01C2" w:rsidRPr="00831493" w14:paraId="7A0DD810" w14:textId="77777777" w:rsidTr="00516C1B">
        <w:tc>
          <w:tcPr>
            <w:tcW w:w="263" w:type="pct"/>
            <w:tcBorders>
              <w:top w:val="single" w:sz="4" w:space="0" w:color="auto"/>
              <w:left w:val="single" w:sz="4" w:space="0" w:color="auto"/>
              <w:bottom w:val="single" w:sz="4" w:space="0" w:color="auto"/>
              <w:right w:val="single" w:sz="4" w:space="0" w:color="auto"/>
            </w:tcBorders>
          </w:tcPr>
          <w:p w14:paraId="686A22F3" w14:textId="77777777" w:rsidR="001E5A02" w:rsidRPr="00831493" w:rsidRDefault="001E5A02" w:rsidP="00425A24">
            <w:pPr>
              <w:pStyle w:val="Standard"/>
              <w:numPr>
                <w:ilvl w:val="0"/>
                <w:numId w:val="4"/>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ACBA04A" w14:textId="2D488188" w:rsidR="001E5A02" w:rsidRPr="00831493" w:rsidRDefault="001E5A02" w:rsidP="001E5A02">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00D112D3" w14:textId="3D8328A9" w:rsidR="001E5A02" w:rsidRPr="00831493" w:rsidRDefault="0071078B" w:rsidP="001E5A02">
            <w:pPr>
              <w:pStyle w:val="Standard"/>
              <w:spacing w:line="256" w:lineRule="auto"/>
              <w:jc w:val="both"/>
              <w:rPr>
                <w:rFonts w:ascii="Times New Roman" w:hAnsi="Times New Roman" w:cs="Times New Roman"/>
              </w:rPr>
            </w:pPr>
            <w:r w:rsidRPr="00831493">
              <w:rPr>
                <w:rFonts w:ascii="Times New Roman" w:hAnsi="Times New Roman" w:cs="Times New Roman"/>
              </w:rPr>
              <w:t>T</w:t>
            </w:r>
            <w:r w:rsidR="001E5A02" w:rsidRPr="00831493">
              <w:rPr>
                <w:rFonts w:ascii="Times New Roman" w:hAnsi="Times New Roman" w:cs="Times New Roman"/>
              </w:rPr>
              <w:t>uri būti komplektuojama</w:t>
            </w:r>
            <w:r w:rsidRPr="00831493">
              <w:rPr>
                <w:rFonts w:ascii="Times New Roman" w:hAnsi="Times New Roman" w:cs="Times New Roman"/>
              </w:rPr>
              <w:t>s</w:t>
            </w:r>
            <w:r w:rsidR="001E5A02" w:rsidRPr="00831493">
              <w:rPr>
                <w:rFonts w:ascii="Times New Roman" w:hAnsi="Times New Roman" w:cs="Times New Roman"/>
              </w:rPr>
              <w:t xml:space="preserve"> su visais tvirtinimo ir montavimo elementais, maitinimo šaltiniu, laidais ir kitais priedais</w:t>
            </w:r>
            <w:r w:rsidR="00E96D89">
              <w:rPr>
                <w:rFonts w:ascii="Times New Roman" w:hAnsi="Times New Roman" w:cs="Times New Roman"/>
              </w:rPr>
              <w:t>,</w:t>
            </w:r>
            <w:r w:rsidR="001E5A02" w:rsidRPr="00831493">
              <w:rPr>
                <w:rFonts w:ascii="Times New Roman" w:hAnsi="Times New Roman" w:cs="Times New Roman"/>
              </w:rPr>
              <w:t xml:space="preserve"> reikalingais tinkamam įrenginio montavimui ir eksploatavimui.</w:t>
            </w:r>
          </w:p>
        </w:tc>
        <w:tc>
          <w:tcPr>
            <w:tcW w:w="1068" w:type="pct"/>
            <w:tcBorders>
              <w:top w:val="single" w:sz="4" w:space="0" w:color="auto"/>
              <w:left w:val="single" w:sz="4" w:space="0" w:color="auto"/>
              <w:bottom w:val="single" w:sz="4" w:space="0" w:color="auto"/>
              <w:right w:val="single" w:sz="4" w:space="0" w:color="auto"/>
            </w:tcBorders>
          </w:tcPr>
          <w:p w14:paraId="6FCBD741" w14:textId="77777777" w:rsidR="001E5A02" w:rsidRPr="00831493" w:rsidRDefault="001E5A02" w:rsidP="001E5A02">
            <w:pPr>
              <w:pStyle w:val="Standard"/>
              <w:spacing w:line="256" w:lineRule="auto"/>
              <w:rPr>
                <w:rFonts w:ascii="Times New Roman" w:hAnsi="Times New Roman" w:cs="Times New Roman"/>
              </w:rPr>
            </w:pPr>
          </w:p>
        </w:tc>
      </w:tr>
      <w:tr w:rsidR="00C56B34" w:rsidRPr="00831493" w14:paraId="643C44A3"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3E3722BB" w14:textId="534252AD" w:rsidR="00C56B34" w:rsidRPr="00831493" w:rsidRDefault="00C56B34" w:rsidP="000B3A8F">
            <w:pPr>
              <w:pStyle w:val="Standard"/>
              <w:spacing w:line="256" w:lineRule="auto"/>
              <w:rPr>
                <w:rFonts w:ascii="Times New Roman" w:hAnsi="Times New Roman" w:cs="Times New Roman"/>
              </w:rPr>
            </w:pPr>
            <w:r w:rsidRPr="00831493">
              <w:rPr>
                <w:rFonts w:ascii="Times New Roman" w:hAnsi="Times New Roman" w:cs="Times New Roman"/>
                <w:b/>
              </w:rPr>
              <w:t>Indukcinės kilpos detektorius</w:t>
            </w:r>
          </w:p>
        </w:tc>
      </w:tr>
      <w:tr w:rsidR="006D4E77" w:rsidRPr="00831493" w14:paraId="4C9A7265" w14:textId="77777777" w:rsidTr="00516C1B">
        <w:tc>
          <w:tcPr>
            <w:tcW w:w="263" w:type="pct"/>
            <w:tcBorders>
              <w:top w:val="single" w:sz="4" w:space="0" w:color="auto"/>
              <w:left w:val="single" w:sz="4" w:space="0" w:color="auto"/>
              <w:bottom w:val="single" w:sz="4" w:space="0" w:color="auto"/>
              <w:right w:val="single" w:sz="4" w:space="0" w:color="auto"/>
            </w:tcBorders>
          </w:tcPr>
          <w:p w14:paraId="7721FFD9"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6E61117A" w14:textId="7DC7C42E"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1CE87A05" w14:textId="1942149D"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r w:rsidR="00831493"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1D9DDFAB" w14:textId="77777777" w:rsidR="00C56B34" w:rsidRPr="00831493" w:rsidRDefault="00C56B34" w:rsidP="000B3A8F">
            <w:pPr>
              <w:pStyle w:val="Standard"/>
              <w:spacing w:line="256" w:lineRule="auto"/>
              <w:rPr>
                <w:rFonts w:ascii="Times New Roman" w:hAnsi="Times New Roman" w:cs="Times New Roman"/>
              </w:rPr>
            </w:pPr>
          </w:p>
        </w:tc>
      </w:tr>
      <w:tr w:rsidR="00C56B34" w:rsidRPr="00831493" w14:paraId="3EFC3462" w14:textId="77777777" w:rsidTr="00516C1B">
        <w:tc>
          <w:tcPr>
            <w:tcW w:w="263" w:type="pct"/>
            <w:tcBorders>
              <w:top w:val="single" w:sz="4" w:space="0" w:color="auto"/>
              <w:left w:val="single" w:sz="4" w:space="0" w:color="auto"/>
              <w:bottom w:val="single" w:sz="4" w:space="0" w:color="auto"/>
              <w:right w:val="single" w:sz="4" w:space="0" w:color="auto"/>
            </w:tcBorders>
          </w:tcPr>
          <w:p w14:paraId="74ADEE5C"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F9E3C40" w14:textId="24A334ED"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Kanal</w:t>
            </w:r>
            <w:r w:rsidR="00A917AF">
              <w:rPr>
                <w:rFonts w:ascii="Times New Roman" w:hAnsi="Times New Roman" w:cs="Times New Roman"/>
              </w:rPr>
              <w:t>ų</w:t>
            </w:r>
            <w:r w:rsidRPr="00831493">
              <w:rPr>
                <w:rFonts w:ascii="Times New Roman" w:hAnsi="Times New Roman" w:cs="Times New Roman"/>
              </w:rPr>
              <w:t xml:space="preserve"> kiekis</w:t>
            </w:r>
          </w:p>
        </w:tc>
        <w:tc>
          <w:tcPr>
            <w:tcW w:w="2439" w:type="pct"/>
            <w:tcBorders>
              <w:top w:val="single" w:sz="4" w:space="0" w:color="auto"/>
              <w:left w:val="single" w:sz="4" w:space="0" w:color="auto"/>
              <w:bottom w:val="single" w:sz="4" w:space="0" w:color="auto"/>
              <w:right w:val="single" w:sz="4" w:space="0" w:color="auto"/>
            </w:tcBorders>
          </w:tcPr>
          <w:p w14:paraId="047A54C5" w14:textId="5190050A"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Ne mažiau kaip 2 vnt</w:t>
            </w:r>
            <w:r w:rsidR="00F640D7"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6412C429" w14:textId="77777777" w:rsidR="00C56B34" w:rsidRPr="00831493" w:rsidRDefault="00C56B34" w:rsidP="00C56B34">
            <w:pPr>
              <w:pStyle w:val="Standard"/>
              <w:spacing w:line="256" w:lineRule="auto"/>
              <w:rPr>
                <w:rFonts w:ascii="Times New Roman" w:hAnsi="Times New Roman" w:cs="Times New Roman"/>
              </w:rPr>
            </w:pPr>
          </w:p>
        </w:tc>
      </w:tr>
      <w:tr w:rsidR="00C56B34" w:rsidRPr="00831493" w14:paraId="3FE7889D" w14:textId="77777777" w:rsidTr="00516C1B">
        <w:tc>
          <w:tcPr>
            <w:tcW w:w="263" w:type="pct"/>
            <w:tcBorders>
              <w:top w:val="single" w:sz="4" w:space="0" w:color="auto"/>
              <w:left w:val="single" w:sz="4" w:space="0" w:color="auto"/>
              <w:bottom w:val="single" w:sz="4" w:space="0" w:color="auto"/>
              <w:right w:val="single" w:sz="4" w:space="0" w:color="auto"/>
            </w:tcBorders>
          </w:tcPr>
          <w:p w14:paraId="723AA996"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F88DB7F" w14:textId="30CFDD3B"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Reakcijos laikas</w:t>
            </w:r>
          </w:p>
        </w:tc>
        <w:tc>
          <w:tcPr>
            <w:tcW w:w="2439" w:type="pct"/>
            <w:tcBorders>
              <w:top w:val="single" w:sz="4" w:space="0" w:color="auto"/>
              <w:left w:val="single" w:sz="4" w:space="0" w:color="auto"/>
              <w:bottom w:val="single" w:sz="4" w:space="0" w:color="auto"/>
              <w:right w:val="single" w:sz="4" w:space="0" w:color="auto"/>
            </w:tcBorders>
          </w:tcPr>
          <w:p w14:paraId="505988A7" w14:textId="3DC99579" w:rsidR="00C56B34" w:rsidRPr="00831493" w:rsidRDefault="0071078B" w:rsidP="00C56B34">
            <w:pPr>
              <w:pStyle w:val="Standard"/>
              <w:spacing w:line="256" w:lineRule="auto"/>
              <w:jc w:val="both"/>
              <w:rPr>
                <w:rFonts w:ascii="Times New Roman" w:hAnsi="Times New Roman" w:cs="Times New Roman"/>
              </w:rPr>
            </w:pPr>
            <w:r w:rsidRPr="00831493">
              <w:rPr>
                <w:rFonts w:ascii="Times New Roman" w:hAnsi="Times New Roman" w:cs="Times New Roman"/>
              </w:rPr>
              <w:t>N</w:t>
            </w:r>
            <w:r w:rsidR="00C56B34" w:rsidRPr="00831493">
              <w:rPr>
                <w:rFonts w:ascii="Times New Roman" w:hAnsi="Times New Roman" w:cs="Times New Roman"/>
              </w:rPr>
              <w:t>e daugiau nei 100</w:t>
            </w:r>
            <w:r w:rsidRPr="00831493">
              <w:rPr>
                <w:rFonts w:ascii="Times New Roman" w:hAnsi="Times New Roman" w:cs="Times New Roman"/>
              </w:rPr>
              <w:t xml:space="preserve"> </w:t>
            </w:r>
            <w:r w:rsidR="00C56B34" w:rsidRPr="00831493">
              <w:rPr>
                <w:rFonts w:ascii="Times New Roman" w:hAnsi="Times New Roman" w:cs="Times New Roman"/>
              </w:rPr>
              <w:t>ms</w:t>
            </w:r>
            <w:r w:rsidR="00B3669C">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15DC4FA1" w14:textId="77777777" w:rsidR="00C56B34" w:rsidRPr="00831493" w:rsidRDefault="00C56B34" w:rsidP="00C56B34">
            <w:pPr>
              <w:pStyle w:val="Standard"/>
              <w:spacing w:line="256" w:lineRule="auto"/>
              <w:rPr>
                <w:rFonts w:ascii="Times New Roman" w:hAnsi="Times New Roman" w:cs="Times New Roman"/>
              </w:rPr>
            </w:pPr>
          </w:p>
        </w:tc>
      </w:tr>
      <w:tr w:rsidR="00C56B34" w:rsidRPr="00831493" w14:paraId="5C10A325" w14:textId="77777777" w:rsidTr="00516C1B">
        <w:tc>
          <w:tcPr>
            <w:tcW w:w="263" w:type="pct"/>
            <w:tcBorders>
              <w:top w:val="single" w:sz="4" w:space="0" w:color="auto"/>
              <w:left w:val="single" w:sz="4" w:space="0" w:color="auto"/>
              <w:bottom w:val="single" w:sz="4" w:space="0" w:color="auto"/>
              <w:right w:val="single" w:sz="4" w:space="0" w:color="auto"/>
            </w:tcBorders>
          </w:tcPr>
          <w:p w14:paraId="4F84E240" w14:textId="77777777" w:rsidR="00C56B34" w:rsidRPr="00831493" w:rsidRDefault="00C56B34"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7E899DA" w14:textId="7CB3E534" w:rsidR="00C56B34" w:rsidRPr="00831493" w:rsidRDefault="00C56B34" w:rsidP="00C56B34">
            <w:pPr>
              <w:pStyle w:val="Standard"/>
              <w:spacing w:line="256" w:lineRule="auto"/>
              <w:jc w:val="both"/>
              <w:rPr>
                <w:rFonts w:ascii="Times New Roman" w:hAnsi="Times New Roman" w:cs="Times New Roman"/>
              </w:rPr>
            </w:pPr>
            <w:r w:rsidRPr="00831493">
              <w:rPr>
                <w:rFonts w:ascii="Times New Roman" w:hAnsi="Times New Roman" w:cs="Times New Roman"/>
              </w:rPr>
              <w:t>Paskirtis</w:t>
            </w:r>
            <w:r w:rsidR="0071078B" w:rsidRPr="00831493">
              <w:rPr>
                <w:rFonts w:ascii="Times New Roman" w:hAnsi="Times New Roman" w:cs="Times New Roman"/>
              </w:rPr>
              <w:t>/panaudojimo sritis</w:t>
            </w:r>
          </w:p>
        </w:tc>
        <w:tc>
          <w:tcPr>
            <w:tcW w:w="2439" w:type="pct"/>
            <w:tcBorders>
              <w:top w:val="single" w:sz="4" w:space="0" w:color="auto"/>
              <w:left w:val="single" w:sz="4" w:space="0" w:color="auto"/>
              <w:bottom w:val="single" w:sz="4" w:space="0" w:color="auto"/>
              <w:right w:val="single" w:sz="4" w:space="0" w:color="auto"/>
            </w:tcBorders>
          </w:tcPr>
          <w:p w14:paraId="7163098C" w14:textId="0C2E4A3F" w:rsidR="00C56B34" w:rsidRPr="00831493" w:rsidRDefault="00C56B34" w:rsidP="00C56B34">
            <w:pPr>
              <w:pStyle w:val="Standard"/>
              <w:spacing w:line="256" w:lineRule="auto"/>
              <w:jc w:val="both"/>
              <w:rPr>
                <w:rFonts w:ascii="Times New Roman" w:hAnsi="Times New Roman" w:cs="Times New Roman"/>
              </w:rPr>
            </w:pPr>
            <w:r w:rsidRPr="00831493">
              <w:rPr>
                <w:rFonts w:ascii="Times New Roman" w:hAnsi="Times New Roman" w:cs="Times New Roman"/>
              </w:rPr>
              <w:t>Aktyvuoja kameros valstybinių numerių atpažinimo režimą automobiliui atvykus prie kelio užtvaro</w:t>
            </w:r>
            <w:r w:rsidR="0071078B" w:rsidRPr="00831493">
              <w:rPr>
                <w:rFonts w:ascii="Times New Roman" w:hAnsi="Times New Roman" w:cs="Times New Roman"/>
              </w:rPr>
              <w:t>.</w:t>
            </w:r>
            <w:r w:rsidRPr="00831493">
              <w:rPr>
                <w:rFonts w:ascii="Times New Roman" w:hAnsi="Times New Roman" w:cs="Times New Roman"/>
              </w:rPr>
              <w:t xml:space="preserve"> </w:t>
            </w:r>
            <w:r w:rsidR="0071078B" w:rsidRPr="00831493">
              <w:rPr>
                <w:rFonts w:ascii="Times New Roman" w:hAnsi="Times New Roman" w:cs="Times New Roman"/>
              </w:rPr>
              <w:t>Neleidžia kelio užtvarui nusileisti, kol automobilis pravažiuoja.</w:t>
            </w:r>
          </w:p>
        </w:tc>
        <w:tc>
          <w:tcPr>
            <w:tcW w:w="1068" w:type="pct"/>
            <w:tcBorders>
              <w:top w:val="single" w:sz="4" w:space="0" w:color="auto"/>
              <w:left w:val="single" w:sz="4" w:space="0" w:color="auto"/>
              <w:bottom w:val="single" w:sz="4" w:space="0" w:color="auto"/>
              <w:right w:val="single" w:sz="4" w:space="0" w:color="auto"/>
            </w:tcBorders>
          </w:tcPr>
          <w:p w14:paraId="7F723964" w14:textId="77777777" w:rsidR="00C56B34" w:rsidRPr="00831493" w:rsidRDefault="00C56B34" w:rsidP="00C56B34">
            <w:pPr>
              <w:pStyle w:val="Standard"/>
              <w:spacing w:line="256" w:lineRule="auto"/>
              <w:rPr>
                <w:rFonts w:ascii="Times New Roman" w:hAnsi="Times New Roman" w:cs="Times New Roman"/>
              </w:rPr>
            </w:pPr>
          </w:p>
        </w:tc>
      </w:tr>
      <w:tr w:rsidR="0071078B" w:rsidRPr="00831493" w14:paraId="301E5309" w14:textId="77777777" w:rsidTr="00516C1B">
        <w:tc>
          <w:tcPr>
            <w:tcW w:w="263" w:type="pct"/>
            <w:tcBorders>
              <w:top w:val="single" w:sz="4" w:space="0" w:color="auto"/>
              <w:left w:val="single" w:sz="4" w:space="0" w:color="auto"/>
              <w:bottom w:val="single" w:sz="4" w:space="0" w:color="auto"/>
              <w:right w:val="single" w:sz="4" w:space="0" w:color="auto"/>
            </w:tcBorders>
          </w:tcPr>
          <w:p w14:paraId="011BDFBB" w14:textId="77777777" w:rsidR="0071078B" w:rsidRPr="00831493" w:rsidRDefault="0071078B" w:rsidP="00425A24">
            <w:pPr>
              <w:pStyle w:val="Standard"/>
              <w:numPr>
                <w:ilvl w:val="0"/>
                <w:numId w:val="5"/>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562A6AF" w14:textId="5EDFF379" w:rsidR="0071078B" w:rsidRPr="00831493" w:rsidRDefault="0071078B" w:rsidP="0071078B">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54A13F52" w14:textId="6BBBC0D8" w:rsidR="0071078B" w:rsidRPr="00831493" w:rsidRDefault="0071078B" w:rsidP="0071078B">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w:t>
            </w:r>
          </w:p>
        </w:tc>
        <w:tc>
          <w:tcPr>
            <w:tcW w:w="1068" w:type="pct"/>
            <w:tcBorders>
              <w:top w:val="single" w:sz="4" w:space="0" w:color="auto"/>
              <w:left w:val="single" w:sz="4" w:space="0" w:color="auto"/>
              <w:bottom w:val="single" w:sz="4" w:space="0" w:color="auto"/>
              <w:right w:val="single" w:sz="4" w:space="0" w:color="auto"/>
            </w:tcBorders>
          </w:tcPr>
          <w:p w14:paraId="49071786" w14:textId="77777777" w:rsidR="0071078B" w:rsidRPr="00831493" w:rsidRDefault="0071078B" w:rsidP="0071078B">
            <w:pPr>
              <w:pStyle w:val="Standard"/>
              <w:spacing w:line="256" w:lineRule="auto"/>
              <w:rPr>
                <w:rFonts w:ascii="Times New Roman" w:hAnsi="Times New Roman" w:cs="Times New Roman"/>
              </w:rPr>
            </w:pPr>
          </w:p>
        </w:tc>
      </w:tr>
      <w:tr w:rsidR="00C56B34" w:rsidRPr="00831493" w14:paraId="5B41538F"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2248BB2C" w14:textId="255FDC68" w:rsidR="00C56B34" w:rsidRPr="00831493" w:rsidRDefault="00F84EBF" w:rsidP="000B3A8F">
            <w:pPr>
              <w:pStyle w:val="Standard"/>
              <w:spacing w:line="256" w:lineRule="auto"/>
              <w:rPr>
                <w:rFonts w:ascii="Times New Roman" w:hAnsi="Times New Roman" w:cs="Times New Roman"/>
                <w:b/>
                <w:bCs/>
              </w:rPr>
            </w:pPr>
            <w:r w:rsidRPr="00831493">
              <w:rPr>
                <w:rFonts w:ascii="Times New Roman" w:hAnsi="Times New Roman" w:cs="Times New Roman"/>
                <w:b/>
                <w:bCs/>
              </w:rPr>
              <w:t>GSM valdymo modulis</w:t>
            </w:r>
          </w:p>
        </w:tc>
      </w:tr>
      <w:tr w:rsidR="006D4E77" w:rsidRPr="00831493" w14:paraId="2FB349E8" w14:textId="77777777" w:rsidTr="00516C1B">
        <w:tc>
          <w:tcPr>
            <w:tcW w:w="263" w:type="pct"/>
            <w:tcBorders>
              <w:top w:val="single" w:sz="4" w:space="0" w:color="auto"/>
              <w:left w:val="single" w:sz="4" w:space="0" w:color="auto"/>
              <w:bottom w:val="single" w:sz="4" w:space="0" w:color="auto"/>
              <w:right w:val="single" w:sz="4" w:space="0" w:color="auto"/>
            </w:tcBorders>
          </w:tcPr>
          <w:p w14:paraId="742F8736" w14:textId="77777777" w:rsidR="00C56B34" w:rsidRPr="00831493" w:rsidRDefault="00C56B34"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5E6322E5" w14:textId="0DAE9646"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1C3E83D6" w14:textId="5284F670" w:rsidR="00C56B34" w:rsidRPr="00831493" w:rsidRDefault="00C56B34"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kodą.</w:t>
            </w:r>
          </w:p>
        </w:tc>
        <w:tc>
          <w:tcPr>
            <w:tcW w:w="1068" w:type="pct"/>
            <w:tcBorders>
              <w:top w:val="single" w:sz="4" w:space="0" w:color="auto"/>
              <w:left w:val="single" w:sz="4" w:space="0" w:color="auto"/>
              <w:bottom w:val="single" w:sz="4" w:space="0" w:color="auto"/>
              <w:right w:val="single" w:sz="4" w:space="0" w:color="auto"/>
            </w:tcBorders>
          </w:tcPr>
          <w:p w14:paraId="255457A6" w14:textId="77777777" w:rsidR="00C56B34" w:rsidRPr="00831493" w:rsidRDefault="00C56B34" w:rsidP="000B3A8F">
            <w:pPr>
              <w:pStyle w:val="Standard"/>
              <w:spacing w:line="256" w:lineRule="auto"/>
              <w:rPr>
                <w:rFonts w:ascii="Times New Roman" w:hAnsi="Times New Roman" w:cs="Times New Roman"/>
              </w:rPr>
            </w:pPr>
          </w:p>
        </w:tc>
      </w:tr>
      <w:tr w:rsidR="00F65135" w:rsidRPr="00831493" w14:paraId="0E795C96" w14:textId="77777777" w:rsidTr="00516C1B">
        <w:tc>
          <w:tcPr>
            <w:tcW w:w="263" w:type="pct"/>
            <w:tcBorders>
              <w:top w:val="single" w:sz="4" w:space="0" w:color="auto"/>
              <w:left w:val="single" w:sz="4" w:space="0" w:color="auto"/>
              <w:bottom w:val="single" w:sz="4" w:space="0" w:color="auto"/>
              <w:right w:val="single" w:sz="4" w:space="0" w:color="auto"/>
            </w:tcBorders>
          </w:tcPr>
          <w:p w14:paraId="44D14481" w14:textId="77777777" w:rsidR="00F65135" w:rsidRPr="00831493" w:rsidRDefault="00F65135"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B3DE9E6" w14:textId="71A738C4" w:rsidR="00F65135" w:rsidRPr="00831493" w:rsidRDefault="00F65135" w:rsidP="00F65135">
            <w:pPr>
              <w:pStyle w:val="Standard"/>
              <w:spacing w:line="256" w:lineRule="auto"/>
              <w:jc w:val="both"/>
              <w:rPr>
                <w:rFonts w:ascii="Times New Roman" w:hAnsi="Times New Roman" w:cs="Times New Roman"/>
              </w:rPr>
            </w:pPr>
            <w:r w:rsidRPr="00831493">
              <w:rPr>
                <w:rFonts w:ascii="Times New Roman" w:hAnsi="Times New Roman" w:cs="Times New Roman"/>
              </w:rPr>
              <w:t>Telefon</w:t>
            </w:r>
            <w:r w:rsidR="00E96D89">
              <w:rPr>
                <w:rFonts w:ascii="Times New Roman" w:hAnsi="Times New Roman" w:cs="Times New Roman"/>
              </w:rPr>
              <w:t>ų</w:t>
            </w:r>
            <w:r w:rsidRPr="00831493">
              <w:rPr>
                <w:rFonts w:ascii="Times New Roman" w:hAnsi="Times New Roman" w:cs="Times New Roman"/>
              </w:rPr>
              <w:t xml:space="preserve"> numeri</w:t>
            </w:r>
            <w:r w:rsidR="00E96D89">
              <w:rPr>
                <w:rFonts w:ascii="Times New Roman" w:hAnsi="Times New Roman" w:cs="Times New Roman"/>
              </w:rPr>
              <w:t>ų</w:t>
            </w:r>
            <w:r w:rsidRPr="00831493">
              <w:rPr>
                <w:rFonts w:ascii="Times New Roman" w:hAnsi="Times New Roman" w:cs="Times New Roman"/>
              </w:rPr>
              <w:t xml:space="preserve"> kiekis </w:t>
            </w:r>
          </w:p>
        </w:tc>
        <w:tc>
          <w:tcPr>
            <w:tcW w:w="2439" w:type="pct"/>
            <w:tcBorders>
              <w:top w:val="single" w:sz="4" w:space="0" w:color="auto"/>
              <w:left w:val="single" w:sz="4" w:space="0" w:color="auto"/>
              <w:bottom w:val="single" w:sz="4" w:space="0" w:color="auto"/>
              <w:right w:val="single" w:sz="4" w:space="0" w:color="auto"/>
            </w:tcBorders>
          </w:tcPr>
          <w:p w14:paraId="0142D8A7" w14:textId="4CC137FB" w:rsidR="00F65135" w:rsidRPr="00831493" w:rsidRDefault="00F65135" w:rsidP="00F65135">
            <w:pPr>
              <w:pStyle w:val="Standard"/>
              <w:spacing w:line="256" w:lineRule="auto"/>
              <w:jc w:val="both"/>
              <w:rPr>
                <w:rFonts w:ascii="Times New Roman" w:hAnsi="Times New Roman" w:cs="Times New Roman"/>
              </w:rPr>
            </w:pPr>
            <w:r w:rsidRPr="00831493">
              <w:rPr>
                <w:rFonts w:ascii="Times New Roman" w:hAnsi="Times New Roman" w:cs="Times New Roman"/>
              </w:rPr>
              <w:t>Turi būti galima įregistruoti ne mažiau kaip 800 numerių.</w:t>
            </w:r>
          </w:p>
        </w:tc>
        <w:tc>
          <w:tcPr>
            <w:tcW w:w="1068" w:type="pct"/>
            <w:tcBorders>
              <w:top w:val="single" w:sz="4" w:space="0" w:color="auto"/>
              <w:left w:val="single" w:sz="4" w:space="0" w:color="auto"/>
              <w:bottom w:val="single" w:sz="4" w:space="0" w:color="auto"/>
              <w:right w:val="single" w:sz="4" w:space="0" w:color="auto"/>
            </w:tcBorders>
          </w:tcPr>
          <w:p w14:paraId="7C7E25B4" w14:textId="77777777" w:rsidR="00F65135" w:rsidRPr="00831493" w:rsidRDefault="00F65135" w:rsidP="00F65135">
            <w:pPr>
              <w:pStyle w:val="Standard"/>
              <w:spacing w:line="256" w:lineRule="auto"/>
              <w:rPr>
                <w:rFonts w:ascii="Times New Roman" w:hAnsi="Times New Roman" w:cs="Times New Roman"/>
              </w:rPr>
            </w:pPr>
          </w:p>
        </w:tc>
      </w:tr>
      <w:tr w:rsidR="00F65135" w:rsidRPr="00831493" w14:paraId="27ECA491" w14:textId="77777777" w:rsidTr="00516C1B">
        <w:tc>
          <w:tcPr>
            <w:tcW w:w="263" w:type="pct"/>
            <w:tcBorders>
              <w:top w:val="single" w:sz="4" w:space="0" w:color="auto"/>
              <w:left w:val="single" w:sz="4" w:space="0" w:color="auto"/>
              <w:bottom w:val="single" w:sz="4" w:space="0" w:color="auto"/>
              <w:right w:val="single" w:sz="4" w:space="0" w:color="auto"/>
            </w:tcBorders>
          </w:tcPr>
          <w:p w14:paraId="2B66149D" w14:textId="77777777" w:rsidR="00F65135" w:rsidRPr="00831493" w:rsidRDefault="00F65135"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06319F2F" w14:textId="38C5AA91" w:rsidR="00F65135" w:rsidRPr="00831493" w:rsidRDefault="00F84EBF" w:rsidP="00F65135">
            <w:pPr>
              <w:pStyle w:val="Standard"/>
              <w:spacing w:line="256" w:lineRule="auto"/>
              <w:jc w:val="both"/>
              <w:rPr>
                <w:rFonts w:ascii="Times New Roman" w:hAnsi="Times New Roman" w:cs="Times New Roman"/>
              </w:rPr>
            </w:pPr>
            <w:r w:rsidRPr="00831493">
              <w:rPr>
                <w:rFonts w:ascii="Times New Roman" w:hAnsi="Times New Roman" w:cs="Times New Roman"/>
              </w:rPr>
              <w:t>Įvyki</w:t>
            </w:r>
            <w:r w:rsidR="00E96D89">
              <w:rPr>
                <w:rFonts w:ascii="Times New Roman" w:hAnsi="Times New Roman" w:cs="Times New Roman"/>
              </w:rPr>
              <w:t>ų</w:t>
            </w:r>
            <w:r w:rsidRPr="00831493">
              <w:rPr>
                <w:rFonts w:ascii="Times New Roman" w:hAnsi="Times New Roman" w:cs="Times New Roman"/>
              </w:rPr>
              <w:t xml:space="preserve"> saugojamas</w:t>
            </w:r>
          </w:p>
        </w:tc>
        <w:tc>
          <w:tcPr>
            <w:tcW w:w="2439" w:type="pct"/>
            <w:tcBorders>
              <w:top w:val="single" w:sz="4" w:space="0" w:color="auto"/>
              <w:left w:val="single" w:sz="4" w:space="0" w:color="auto"/>
              <w:bottom w:val="single" w:sz="4" w:space="0" w:color="auto"/>
              <w:right w:val="single" w:sz="4" w:space="0" w:color="auto"/>
            </w:tcBorders>
          </w:tcPr>
          <w:p w14:paraId="38B480E0" w14:textId="2B8D80DC" w:rsidR="00F65135" w:rsidRPr="00831493" w:rsidRDefault="00F65135" w:rsidP="00F65135">
            <w:pPr>
              <w:pStyle w:val="Standard"/>
              <w:spacing w:line="256" w:lineRule="auto"/>
              <w:jc w:val="both"/>
              <w:rPr>
                <w:rFonts w:ascii="Times New Roman" w:hAnsi="Times New Roman" w:cs="Times New Roman"/>
              </w:rPr>
            </w:pPr>
            <w:r w:rsidRPr="00831493">
              <w:rPr>
                <w:rFonts w:ascii="Times New Roman" w:hAnsi="Times New Roman" w:cs="Times New Roman"/>
              </w:rPr>
              <w:t>Turi išsaugoti ne mažiau kaip 1000 įvykių savyje net dingus maitinimui.</w:t>
            </w:r>
          </w:p>
        </w:tc>
        <w:tc>
          <w:tcPr>
            <w:tcW w:w="1068" w:type="pct"/>
            <w:tcBorders>
              <w:top w:val="single" w:sz="4" w:space="0" w:color="auto"/>
              <w:left w:val="single" w:sz="4" w:space="0" w:color="auto"/>
              <w:bottom w:val="single" w:sz="4" w:space="0" w:color="auto"/>
              <w:right w:val="single" w:sz="4" w:space="0" w:color="auto"/>
            </w:tcBorders>
          </w:tcPr>
          <w:p w14:paraId="7FC0F10E" w14:textId="77777777" w:rsidR="00F65135" w:rsidRPr="00831493" w:rsidRDefault="00F65135" w:rsidP="00F65135">
            <w:pPr>
              <w:pStyle w:val="Standard"/>
              <w:spacing w:line="256" w:lineRule="auto"/>
              <w:rPr>
                <w:rFonts w:ascii="Times New Roman" w:hAnsi="Times New Roman" w:cs="Times New Roman"/>
              </w:rPr>
            </w:pPr>
          </w:p>
        </w:tc>
      </w:tr>
      <w:tr w:rsidR="00F65135" w:rsidRPr="00831493" w14:paraId="6498ABC9" w14:textId="77777777" w:rsidTr="00516C1B">
        <w:tc>
          <w:tcPr>
            <w:tcW w:w="263" w:type="pct"/>
            <w:tcBorders>
              <w:top w:val="single" w:sz="4" w:space="0" w:color="auto"/>
              <w:left w:val="single" w:sz="4" w:space="0" w:color="auto"/>
              <w:bottom w:val="single" w:sz="4" w:space="0" w:color="auto"/>
              <w:right w:val="single" w:sz="4" w:space="0" w:color="auto"/>
            </w:tcBorders>
          </w:tcPr>
          <w:p w14:paraId="0CF6B0E1" w14:textId="77777777" w:rsidR="00F65135" w:rsidRPr="00831493" w:rsidRDefault="00F65135"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6EEC4F73" w14:textId="76E16592" w:rsidR="00F65135" w:rsidRPr="00831493" w:rsidRDefault="00F65135" w:rsidP="000B3A8F">
            <w:pPr>
              <w:pStyle w:val="Standard"/>
              <w:spacing w:line="256" w:lineRule="auto"/>
              <w:jc w:val="both"/>
              <w:rPr>
                <w:rFonts w:ascii="Times New Roman" w:hAnsi="Times New Roman" w:cs="Times New Roman"/>
              </w:rPr>
            </w:pPr>
            <w:r w:rsidRPr="00831493">
              <w:rPr>
                <w:rFonts w:ascii="Times New Roman" w:hAnsi="Times New Roman" w:cs="Times New Roman"/>
              </w:rPr>
              <w:t>Temperatūra</w:t>
            </w:r>
          </w:p>
        </w:tc>
        <w:tc>
          <w:tcPr>
            <w:tcW w:w="2439" w:type="pct"/>
            <w:tcBorders>
              <w:top w:val="single" w:sz="4" w:space="0" w:color="auto"/>
              <w:left w:val="single" w:sz="4" w:space="0" w:color="auto"/>
              <w:bottom w:val="single" w:sz="4" w:space="0" w:color="auto"/>
              <w:right w:val="single" w:sz="4" w:space="0" w:color="auto"/>
            </w:tcBorders>
          </w:tcPr>
          <w:p w14:paraId="7AB0D2F4" w14:textId="789519C6" w:rsidR="00F65135" w:rsidRPr="00831493" w:rsidRDefault="00F65135" w:rsidP="000B3A8F">
            <w:pPr>
              <w:pStyle w:val="Standard"/>
              <w:spacing w:line="256" w:lineRule="auto"/>
              <w:jc w:val="both"/>
              <w:rPr>
                <w:rFonts w:ascii="Times New Roman" w:hAnsi="Times New Roman" w:cs="Times New Roman"/>
              </w:rPr>
            </w:pPr>
            <w:r w:rsidRPr="00831493">
              <w:rPr>
                <w:rFonts w:ascii="Times New Roman" w:hAnsi="Times New Roman" w:cs="Times New Roman"/>
              </w:rPr>
              <w:t>Veikimo temperatūros diapazonas ne blogiau kaip nuo -20 °C iki +50°C.</w:t>
            </w:r>
          </w:p>
        </w:tc>
        <w:tc>
          <w:tcPr>
            <w:tcW w:w="1068" w:type="pct"/>
            <w:tcBorders>
              <w:top w:val="single" w:sz="4" w:space="0" w:color="auto"/>
              <w:left w:val="single" w:sz="4" w:space="0" w:color="auto"/>
              <w:bottom w:val="single" w:sz="4" w:space="0" w:color="auto"/>
              <w:right w:val="single" w:sz="4" w:space="0" w:color="auto"/>
            </w:tcBorders>
          </w:tcPr>
          <w:p w14:paraId="6C99D54C" w14:textId="77777777" w:rsidR="00F65135" w:rsidRPr="00831493" w:rsidRDefault="00F65135" w:rsidP="000B3A8F">
            <w:pPr>
              <w:pStyle w:val="Standard"/>
              <w:spacing w:line="256" w:lineRule="auto"/>
              <w:rPr>
                <w:rFonts w:ascii="Times New Roman" w:hAnsi="Times New Roman" w:cs="Times New Roman"/>
              </w:rPr>
            </w:pPr>
          </w:p>
        </w:tc>
      </w:tr>
      <w:tr w:rsidR="00F84EBF" w:rsidRPr="00831493" w14:paraId="47444F05" w14:textId="77777777" w:rsidTr="00516C1B">
        <w:tc>
          <w:tcPr>
            <w:tcW w:w="263" w:type="pct"/>
            <w:tcBorders>
              <w:top w:val="single" w:sz="4" w:space="0" w:color="auto"/>
              <w:left w:val="single" w:sz="4" w:space="0" w:color="auto"/>
              <w:bottom w:val="single" w:sz="4" w:space="0" w:color="auto"/>
              <w:right w:val="single" w:sz="4" w:space="0" w:color="auto"/>
            </w:tcBorders>
          </w:tcPr>
          <w:p w14:paraId="6B373068" w14:textId="77777777" w:rsidR="00F84EBF" w:rsidRPr="00831493" w:rsidRDefault="00F84EBF"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F48F4D3" w14:textId="46355C50" w:rsidR="00F84EBF" w:rsidRPr="00831493" w:rsidRDefault="00F84EBF" w:rsidP="000B3A8F">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6CE523FB" w14:textId="553ED85B" w:rsidR="00F84EBF" w:rsidRPr="00831493" w:rsidRDefault="004720F9" w:rsidP="000B3A8F">
            <w:pPr>
              <w:pStyle w:val="Standard"/>
              <w:spacing w:line="256" w:lineRule="auto"/>
              <w:jc w:val="both"/>
              <w:rPr>
                <w:rFonts w:ascii="Times New Roman" w:hAnsi="Times New Roman" w:cs="Times New Roman"/>
              </w:rPr>
            </w:pPr>
            <w:r w:rsidRPr="00831493">
              <w:rPr>
                <w:rFonts w:ascii="Times New Roman" w:hAnsi="Times New Roman" w:cs="Times New Roman"/>
              </w:rPr>
              <w:t>D</w:t>
            </w:r>
            <w:r w:rsidR="00F84EBF" w:rsidRPr="00831493">
              <w:rPr>
                <w:rFonts w:ascii="Times New Roman" w:hAnsi="Times New Roman" w:cs="Times New Roman"/>
              </w:rPr>
              <w:t>istanciniu būdu per mobilųjį telefoną su SIM</w:t>
            </w:r>
            <w:r w:rsidR="00E96D89">
              <w:rPr>
                <w:rFonts w:ascii="Times New Roman" w:hAnsi="Times New Roman" w:cs="Times New Roman"/>
              </w:rPr>
              <w:t xml:space="preserve"> </w:t>
            </w:r>
            <w:r w:rsidR="00E96D89" w:rsidRPr="00BD39C6">
              <w:rPr>
                <w:rFonts w:ascii="Times New Roman" w:hAnsi="Times New Roman" w:cs="Times New Roman"/>
              </w:rPr>
              <w:t>kortele</w:t>
            </w:r>
            <w:r w:rsidR="00F84EBF" w:rsidRPr="00831493">
              <w:rPr>
                <w:rFonts w:ascii="Times New Roman" w:hAnsi="Times New Roman" w:cs="Times New Roman"/>
              </w:rPr>
              <w:t xml:space="preserve"> leis valdyti kelio užtvaro pakėlimą</w:t>
            </w:r>
            <w:r w:rsidRPr="00831493">
              <w:rPr>
                <w:rFonts w:ascii="Times New Roman" w:hAnsi="Times New Roman" w:cs="Times New Roman"/>
              </w:rPr>
              <w:t xml:space="preserve"> (atlikus skambut</w:t>
            </w:r>
            <w:r w:rsidR="00A917AF">
              <w:rPr>
                <w:rFonts w:ascii="Times New Roman" w:hAnsi="Times New Roman" w:cs="Times New Roman"/>
              </w:rPr>
              <w:t>į</w:t>
            </w:r>
            <w:r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2DA25284" w14:textId="77777777" w:rsidR="00F84EBF" w:rsidRPr="00831493" w:rsidRDefault="00F84EBF" w:rsidP="000B3A8F">
            <w:pPr>
              <w:pStyle w:val="Standard"/>
              <w:spacing w:line="256" w:lineRule="auto"/>
              <w:rPr>
                <w:rFonts w:ascii="Times New Roman" w:hAnsi="Times New Roman" w:cs="Times New Roman"/>
              </w:rPr>
            </w:pPr>
          </w:p>
        </w:tc>
      </w:tr>
      <w:tr w:rsidR="00F84EBF" w:rsidRPr="00831493" w14:paraId="186F872A" w14:textId="77777777" w:rsidTr="00516C1B">
        <w:tc>
          <w:tcPr>
            <w:tcW w:w="263" w:type="pct"/>
            <w:tcBorders>
              <w:top w:val="single" w:sz="4" w:space="0" w:color="auto"/>
              <w:left w:val="single" w:sz="4" w:space="0" w:color="auto"/>
              <w:bottom w:val="single" w:sz="4" w:space="0" w:color="auto"/>
              <w:right w:val="single" w:sz="4" w:space="0" w:color="auto"/>
            </w:tcBorders>
          </w:tcPr>
          <w:p w14:paraId="54215880" w14:textId="77777777" w:rsidR="00F84EBF" w:rsidRPr="00831493" w:rsidRDefault="00F84EBF"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E4D0CDB" w14:textId="6DBF15C1" w:rsidR="00F84EBF" w:rsidRPr="00831493" w:rsidRDefault="00F84EBF" w:rsidP="000B3A8F">
            <w:pPr>
              <w:pStyle w:val="Standard"/>
              <w:spacing w:line="256" w:lineRule="auto"/>
              <w:jc w:val="both"/>
              <w:rPr>
                <w:rFonts w:ascii="Times New Roman" w:hAnsi="Times New Roman" w:cs="Times New Roman"/>
              </w:rPr>
            </w:pPr>
            <w:r w:rsidRPr="00831493">
              <w:rPr>
                <w:rFonts w:ascii="Times New Roman" w:hAnsi="Times New Roman" w:cs="Times New Roman"/>
              </w:rPr>
              <w:t>Numeri</w:t>
            </w:r>
            <w:r w:rsidR="00E96D89">
              <w:rPr>
                <w:rFonts w:ascii="Times New Roman" w:hAnsi="Times New Roman" w:cs="Times New Roman"/>
              </w:rPr>
              <w:t>ų</w:t>
            </w:r>
            <w:r w:rsidRPr="00831493">
              <w:rPr>
                <w:rFonts w:ascii="Times New Roman" w:hAnsi="Times New Roman" w:cs="Times New Roman"/>
              </w:rPr>
              <w:t xml:space="preserve"> įvedimas</w:t>
            </w:r>
          </w:p>
        </w:tc>
        <w:tc>
          <w:tcPr>
            <w:tcW w:w="2439" w:type="pct"/>
            <w:tcBorders>
              <w:top w:val="single" w:sz="4" w:space="0" w:color="auto"/>
              <w:left w:val="single" w:sz="4" w:space="0" w:color="auto"/>
              <w:bottom w:val="single" w:sz="4" w:space="0" w:color="auto"/>
              <w:right w:val="single" w:sz="4" w:space="0" w:color="auto"/>
            </w:tcBorders>
          </w:tcPr>
          <w:p w14:paraId="0CF2E5AF" w14:textId="71D82B38" w:rsidR="00F84EBF" w:rsidRPr="00831493" w:rsidRDefault="00F84EBF" w:rsidP="000B3A8F">
            <w:pPr>
              <w:pStyle w:val="Standard"/>
              <w:spacing w:line="256" w:lineRule="auto"/>
              <w:jc w:val="both"/>
              <w:rPr>
                <w:rFonts w:ascii="Times New Roman" w:hAnsi="Times New Roman" w:cs="Times New Roman"/>
              </w:rPr>
            </w:pPr>
            <w:r w:rsidRPr="00831493">
              <w:rPr>
                <w:rFonts w:ascii="Times New Roman" w:hAnsi="Times New Roman" w:cs="Times New Roman"/>
              </w:rPr>
              <w:t>Turi būti galima įvesti/ištrinti numerius nuotoliniu būdu.</w:t>
            </w:r>
          </w:p>
        </w:tc>
        <w:tc>
          <w:tcPr>
            <w:tcW w:w="1068" w:type="pct"/>
            <w:tcBorders>
              <w:top w:val="single" w:sz="4" w:space="0" w:color="auto"/>
              <w:left w:val="single" w:sz="4" w:space="0" w:color="auto"/>
              <w:bottom w:val="single" w:sz="4" w:space="0" w:color="auto"/>
              <w:right w:val="single" w:sz="4" w:space="0" w:color="auto"/>
            </w:tcBorders>
          </w:tcPr>
          <w:p w14:paraId="5D621FEC" w14:textId="77777777" w:rsidR="00F84EBF" w:rsidRPr="00831493" w:rsidRDefault="00F84EBF" w:rsidP="000B3A8F">
            <w:pPr>
              <w:pStyle w:val="Standard"/>
              <w:spacing w:line="256" w:lineRule="auto"/>
              <w:rPr>
                <w:rFonts w:ascii="Times New Roman" w:hAnsi="Times New Roman" w:cs="Times New Roman"/>
              </w:rPr>
            </w:pPr>
          </w:p>
        </w:tc>
      </w:tr>
      <w:tr w:rsidR="00F84EBF" w:rsidRPr="00831493" w14:paraId="5BD0024E" w14:textId="77777777" w:rsidTr="00516C1B">
        <w:tc>
          <w:tcPr>
            <w:tcW w:w="263" w:type="pct"/>
            <w:tcBorders>
              <w:top w:val="single" w:sz="4" w:space="0" w:color="auto"/>
              <w:left w:val="single" w:sz="4" w:space="0" w:color="auto"/>
              <w:bottom w:val="single" w:sz="4" w:space="0" w:color="auto"/>
              <w:right w:val="single" w:sz="4" w:space="0" w:color="auto"/>
            </w:tcBorders>
          </w:tcPr>
          <w:p w14:paraId="636C05D6" w14:textId="5576D919" w:rsidR="00F84EBF" w:rsidRPr="00831493" w:rsidRDefault="00F84EBF" w:rsidP="00425A24">
            <w:pPr>
              <w:pStyle w:val="Standard"/>
              <w:numPr>
                <w:ilvl w:val="0"/>
                <w:numId w:val="6"/>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228BC82" w14:textId="305E4DB3" w:rsidR="00F84EBF" w:rsidRPr="00831493" w:rsidRDefault="00F84EBF" w:rsidP="00F84EBF">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2FD491EE" w14:textId="045ED1CE" w:rsidR="00F84EBF" w:rsidRPr="00831493" w:rsidRDefault="00F84EBF" w:rsidP="00F84EBF">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maitinimo šaltiniu,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8" w:type="pct"/>
            <w:tcBorders>
              <w:top w:val="single" w:sz="4" w:space="0" w:color="auto"/>
              <w:left w:val="single" w:sz="4" w:space="0" w:color="auto"/>
              <w:bottom w:val="single" w:sz="4" w:space="0" w:color="auto"/>
              <w:right w:val="single" w:sz="4" w:space="0" w:color="auto"/>
            </w:tcBorders>
          </w:tcPr>
          <w:p w14:paraId="08EF34FA" w14:textId="77777777" w:rsidR="00F84EBF" w:rsidRPr="00831493" w:rsidRDefault="00F84EBF" w:rsidP="00F84EBF">
            <w:pPr>
              <w:pStyle w:val="Standard"/>
              <w:spacing w:line="256" w:lineRule="auto"/>
              <w:rPr>
                <w:rFonts w:ascii="Times New Roman" w:hAnsi="Times New Roman" w:cs="Times New Roman"/>
              </w:rPr>
            </w:pPr>
          </w:p>
        </w:tc>
      </w:tr>
      <w:tr w:rsidR="004720F9" w:rsidRPr="00831493" w14:paraId="77735BC3"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55D56AE9" w14:textId="7E9BBC34" w:rsidR="004720F9" w:rsidRPr="00831493" w:rsidRDefault="004720F9" w:rsidP="000B3A8F">
            <w:pPr>
              <w:pStyle w:val="Standard"/>
              <w:spacing w:line="256" w:lineRule="auto"/>
              <w:rPr>
                <w:rFonts w:ascii="Times New Roman" w:hAnsi="Times New Roman" w:cs="Times New Roman"/>
                <w:b/>
                <w:bCs/>
              </w:rPr>
            </w:pPr>
            <w:r w:rsidRPr="00831493">
              <w:rPr>
                <w:rFonts w:ascii="Times New Roman" w:hAnsi="Times New Roman" w:cs="Times New Roman"/>
                <w:b/>
              </w:rPr>
              <w:t>Relė</w:t>
            </w:r>
          </w:p>
        </w:tc>
      </w:tr>
      <w:tr w:rsidR="00BA01C2" w:rsidRPr="00831493" w14:paraId="572A1FA3" w14:textId="77777777" w:rsidTr="00516C1B">
        <w:tc>
          <w:tcPr>
            <w:tcW w:w="263" w:type="pct"/>
            <w:tcBorders>
              <w:top w:val="single" w:sz="4" w:space="0" w:color="auto"/>
              <w:left w:val="single" w:sz="4" w:space="0" w:color="auto"/>
              <w:bottom w:val="single" w:sz="4" w:space="0" w:color="auto"/>
              <w:right w:val="single" w:sz="4" w:space="0" w:color="auto"/>
            </w:tcBorders>
          </w:tcPr>
          <w:p w14:paraId="1F942FFE" w14:textId="77777777" w:rsidR="004720F9" w:rsidRPr="00831493" w:rsidRDefault="004720F9"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1301E956" w14:textId="735B3935"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4B613559" w14:textId="07BEF0F8"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xml:space="preserve">, kodą. </w:t>
            </w:r>
          </w:p>
        </w:tc>
        <w:tc>
          <w:tcPr>
            <w:tcW w:w="1068" w:type="pct"/>
            <w:tcBorders>
              <w:top w:val="single" w:sz="4" w:space="0" w:color="auto"/>
              <w:left w:val="single" w:sz="4" w:space="0" w:color="auto"/>
              <w:bottom w:val="single" w:sz="4" w:space="0" w:color="auto"/>
              <w:right w:val="single" w:sz="4" w:space="0" w:color="auto"/>
            </w:tcBorders>
          </w:tcPr>
          <w:p w14:paraId="6B487E82" w14:textId="77777777" w:rsidR="004720F9" w:rsidRPr="00831493" w:rsidRDefault="004720F9" w:rsidP="000B3A8F">
            <w:pPr>
              <w:pStyle w:val="Standard"/>
              <w:spacing w:line="256" w:lineRule="auto"/>
              <w:rPr>
                <w:rFonts w:ascii="Times New Roman" w:hAnsi="Times New Roman" w:cs="Times New Roman"/>
              </w:rPr>
            </w:pPr>
          </w:p>
        </w:tc>
      </w:tr>
      <w:tr w:rsidR="004720F9" w:rsidRPr="00831493" w14:paraId="1B03BB16" w14:textId="77777777" w:rsidTr="00516C1B">
        <w:tc>
          <w:tcPr>
            <w:tcW w:w="263" w:type="pct"/>
            <w:tcBorders>
              <w:top w:val="single" w:sz="4" w:space="0" w:color="auto"/>
              <w:left w:val="single" w:sz="4" w:space="0" w:color="auto"/>
              <w:bottom w:val="single" w:sz="4" w:space="0" w:color="auto"/>
              <w:right w:val="single" w:sz="4" w:space="0" w:color="auto"/>
            </w:tcBorders>
          </w:tcPr>
          <w:p w14:paraId="02CA8B4E" w14:textId="77777777" w:rsidR="004720F9" w:rsidRPr="00831493" w:rsidRDefault="004720F9"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2F4ECE82" w14:textId="0FE1A706" w:rsidR="004720F9" w:rsidRPr="00831493" w:rsidRDefault="004720F9" w:rsidP="000B3A8F">
            <w:pPr>
              <w:pStyle w:val="Standard"/>
              <w:spacing w:line="256" w:lineRule="auto"/>
              <w:jc w:val="both"/>
              <w:rPr>
                <w:rFonts w:ascii="Times New Roman" w:hAnsi="Times New Roman" w:cs="Times New Roman"/>
              </w:rPr>
            </w:pPr>
            <w:r w:rsidRPr="00831493">
              <w:rPr>
                <w:rFonts w:ascii="Times New Roman" w:hAnsi="Times New Roman" w:cs="Times New Roman"/>
              </w:rPr>
              <w:t>Kontaktai</w:t>
            </w:r>
          </w:p>
        </w:tc>
        <w:tc>
          <w:tcPr>
            <w:tcW w:w="2439" w:type="pct"/>
            <w:tcBorders>
              <w:top w:val="single" w:sz="4" w:space="0" w:color="auto"/>
              <w:left w:val="single" w:sz="4" w:space="0" w:color="auto"/>
              <w:bottom w:val="single" w:sz="4" w:space="0" w:color="auto"/>
              <w:right w:val="single" w:sz="4" w:space="0" w:color="auto"/>
            </w:tcBorders>
          </w:tcPr>
          <w:p w14:paraId="7D551A48" w14:textId="650318BE" w:rsidR="004720F9" w:rsidRPr="00831493" w:rsidRDefault="004720F9" w:rsidP="000B3A8F">
            <w:pPr>
              <w:pStyle w:val="Standard"/>
              <w:spacing w:line="256" w:lineRule="auto"/>
              <w:jc w:val="both"/>
              <w:rPr>
                <w:rFonts w:ascii="Times New Roman" w:hAnsi="Times New Roman" w:cs="Times New Roman"/>
              </w:rPr>
            </w:pPr>
            <w:r w:rsidRPr="00831493">
              <w:rPr>
                <w:rFonts w:ascii="Times New Roman" w:hAnsi="Times New Roman" w:cs="Times New Roman"/>
              </w:rPr>
              <w:t>NC/NO.</w:t>
            </w:r>
          </w:p>
        </w:tc>
        <w:tc>
          <w:tcPr>
            <w:tcW w:w="1068" w:type="pct"/>
            <w:tcBorders>
              <w:top w:val="single" w:sz="4" w:space="0" w:color="auto"/>
              <w:left w:val="single" w:sz="4" w:space="0" w:color="auto"/>
              <w:bottom w:val="single" w:sz="4" w:space="0" w:color="auto"/>
              <w:right w:val="single" w:sz="4" w:space="0" w:color="auto"/>
            </w:tcBorders>
          </w:tcPr>
          <w:p w14:paraId="44DE30D2" w14:textId="77777777" w:rsidR="004720F9" w:rsidRPr="00831493" w:rsidRDefault="004720F9" w:rsidP="000B3A8F">
            <w:pPr>
              <w:pStyle w:val="Standard"/>
              <w:spacing w:line="256" w:lineRule="auto"/>
              <w:rPr>
                <w:rFonts w:ascii="Times New Roman" w:hAnsi="Times New Roman" w:cs="Times New Roman"/>
              </w:rPr>
            </w:pPr>
          </w:p>
        </w:tc>
      </w:tr>
      <w:tr w:rsidR="004720F9" w:rsidRPr="00831493" w14:paraId="3DC64B62" w14:textId="77777777" w:rsidTr="00516C1B">
        <w:trPr>
          <w:trHeight w:val="32"/>
        </w:trPr>
        <w:tc>
          <w:tcPr>
            <w:tcW w:w="263" w:type="pct"/>
            <w:tcBorders>
              <w:top w:val="single" w:sz="4" w:space="0" w:color="auto"/>
              <w:left w:val="single" w:sz="4" w:space="0" w:color="auto"/>
              <w:bottom w:val="single" w:sz="4" w:space="0" w:color="auto"/>
              <w:right w:val="single" w:sz="4" w:space="0" w:color="auto"/>
            </w:tcBorders>
          </w:tcPr>
          <w:p w14:paraId="7752FC28" w14:textId="77777777" w:rsidR="004720F9" w:rsidRPr="00831493" w:rsidRDefault="004720F9" w:rsidP="00425A24">
            <w:pPr>
              <w:pStyle w:val="Standard"/>
              <w:numPr>
                <w:ilvl w:val="0"/>
                <w:numId w:val="7"/>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45A090BA" w14:textId="1F882364" w:rsidR="004720F9" w:rsidRPr="00831493" w:rsidRDefault="004720F9" w:rsidP="004720F9">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3BDD15B3" w14:textId="44A38BC0" w:rsidR="004720F9" w:rsidRPr="00831493" w:rsidRDefault="004720F9" w:rsidP="004720F9">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 su visais tvirtinimo ir montavimo elementais, maitinimo šaltiniu,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8" w:type="pct"/>
            <w:tcBorders>
              <w:top w:val="single" w:sz="4" w:space="0" w:color="auto"/>
              <w:left w:val="single" w:sz="4" w:space="0" w:color="auto"/>
              <w:bottom w:val="single" w:sz="4" w:space="0" w:color="auto"/>
              <w:right w:val="single" w:sz="4" w:space="0" w:color="auto"/>
            </w:tcBorders>
          </w:tcPr>
          <w:p w14:paraId="2B963D9C" w14:textId="77777777" w:rsidR="004720F9" w:rsidRPr="00831493" w:rsidRDefault="004720F9" w:rsidP="004720F9">
            <w:pPr>
              <w:pStyle w:val="Standard"/>
              <w:spacing w:line="256" w:lineRule="auto"/>
              <w:rPr>
                <w:rFonts w:ascii="Times New Roman" w:hAnsi="Times New Roman" w:cs="Times New Roman"/>
              </w:rPr>
            </w:pPr>
          </w:p>
        </w:tc>
      </w:tr>
      <w:tr w:rsidR="004720F9" w:rsidRPr="00831493" w14:paraId="4FDE7410" w14:textId="77777777" w:rsidTr="00BA01C2">
        <w:tc>
          <w:tcPr>
            <w:tcW w:w="5000" w:type="pct"/>
            <w:gridSpan w:val="4"/>
            <w:tcBorders>
              <w:top w:val="single" w:sz="4" w:space="0" w:color="auto"/>
              <w:left w:val="single" w:sz="4" w:space="0" w:color="auto"/>
              <w:bottom w:val="single" w:sz="4" w:space="0" w:color="auto"/>
              <w:right w:val="single" w:sz="4" w:space="0" w:color="auto"/>
            </w:tcBorders>
          </w:tcPr>
          <w:p w14:paraId="792D09D0" w14:textId="3A7F21FF" w:rsidR="004720F9" w:rsidRPr="00831493" w:rsidRDefault="004720F9" w:rsidP="000B3A8F">
            <w:pPr>
              <w:pStyle w:val="Standard"/>
              <w:spacing w:line="256" w:lineRule="auto"/>
              <w:rPr>
                <w:rFonts w:ascii="Times New Roman" w:hAnsi="Times New Roman" w:cs="Times New Roman"/>
                <w:b/>
                <w:bCs/>
              </w:rPr>
            </w:pPr>
            <w:r w:rsidRPr="00831493">
              <w:rPr>
                <w:rFonts w:ascii="Times New Roman" w:hAnsi="Times New Roman" w:cs="Times New Roman"/>
                <w:b/>
                <w:bCs/>
              </w:rPr>
              <w:t>Kelio užtvaro pakėlimo mygtukas</w:t>
            </w:r>
          </w:p>
        </w:tc>
      </w:tr>
      <w:tr w:rsidR="00BA01C2" w:rsidRPr="00831493" w14:paraId="0A86A1B7" w14:textId="77777777" w:rsidTr="00516C1B">
        <w:tc>
          <w:tcPr>
            <w:tcW w:w="263" w:type="pct"/>
            <w:tcBorders>
              <w:top w:val="single" w:sz="4" w:space="0" w:color="auto"/>
              <w:left w:val="single" w:sz="4" w:space="0" w:color="auto"/>
              <w:bottom w:val="single" w:sz="4" w:space="0" w:color="auto"/>
              <w:right w:val="single" w:sz="4" w:space="0" w:color="auto"/>
            </w:tcBorders>
          </w:tcPr>
          <w:p w14:paraId="24175B43" w14:textId="77777777" w:rsidR="004720F9" w:rsidRPr="00831493" w:rsidRDefault="004720F9" w:rsidP="00425A24">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hideMark/>
          </w:tcPr>
          <w:p w14:paraId="2F14DDD3" w14:textId="184D9509"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439" w:type="pct"/>
            <w:tcBorders>
              <w:top w:val="single" w:sz="4" w:space="0" w:color="auto"/>
              <w:left w:val="single" w:sz="4" w:space="0" w:color="auto"/>
              <w:bottom w:val="single" w:sz="4" w:space="0" w:color="auto"/>
              <w:right w:val="single" w:sz="4" w:space="0" w:color="auto"/>
            </w:tcBorders>
            <w:hideMark/>
          </w:tcPr>
          <w:p w14:paraId="4E8EC23D" w14:textId="1283752A" w:rsidR="004720F9" w:rsidRPr="00831493" w:rsidRDefault="004720F9"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A917AF">
              <w:rPr>
                <w:rFonts w:ascii="Times New Roman" w:hAnsi="Times New Roman" w:cs="Times New Roman"/>
              </w:rPr>
              <w:t>ų</w:t>
            </w:r>
            <w:r w:rsidRPr="00831493">
              <w:rPr>
                <w:rFonts w:ascii="Times New Roman" w:hAnsi="Times New Roman" w:cs="Times New Roman"/>
              </w:rPr>
              <w:t xml:space="preserve"> model</w:t>
            </w:r>
            <w:r w:rsidR="00A917AF">
              <w:rPr>
                <w:rFonts w:ascii="Times New Roman" w:hAnsi="Times New Roman" w:cs="Times New Roman"/>
              </w:rPr>
              <w:t>į</w:t>
            </w:r>
            <w:r w:rsidRPr="00831493">
              <w:rPr>
                <w:rFonts w:ascii="Times New Roman" w:hAnsi="Times New Roman" w:cs="Times New Roman"/>
              </w:rPr>
              <w:t xml:space="preserve">, kodą. </w:t>
            </w:r>
          </w:p>
        </w:tc>
        <w:tc>
          <w:tcPr>
            <w:tcW w:w="1068" w:type="pct"/>
            <w:tcBorders>
              <w:top w:val="single" w:sz="4" w:space="0" w:color="auto"/>
              <w:left w:val="single" w:sz="4" w:space="0" w:color="auto"/>
              <w:bottom w:val="single" w:sz="4" w:space="0" w:color="auto"/>
              <w:right w:val="single" w:sz="4" w:space="0" w:color="auto"/>
            </w:tcBorders>
          </w:tcPr>
          <w:p w14:paraId="55BE8F27" w14:textId="77777777" w:rsidR="004720F9" w:rsidRPr="00831493" w:rsidRDefault="004720F9" w:rsidP="000B3A8F">
            <w:pPr>
              <w:pStyle w:val="Standard"/>
              <w:spacing w:line="256" w:lineRule="auto"/>
              <w:rPr>
                <w:rFonts w:ascii="Times New Roman" w:hAnsi="Times New Roman" w:cs="Times New Roman"/>
              </w:rPr>
            </w:pPr>
          </w:p>
        </w:tc>
      </w:tr>
      <w:tr w:rsidR="004720F9" w:rsidRPr="00831493" w14:paraId="7F5FF802" w14:textId="77777777" w:rsidTr="00516C1B">
        <w:tc>
          <w:tcPr>
            <w:tcW w:w="263" w:type="pct"/>
            <w:tcBorders>
              <w:top w:val="single" w:sz="4" w:space="0" w:color="auto"/>
              <w:left w:val="single" w:sz="4" w:space="0" w:color="auto"/>
              <w:bottom w:val="single" w:sz="4" w:space="0" w:color="auto"/>
              <w:right w:val="single" w:sz="4" w:space="0" w:color="auto"/>
            </w:tcBorders>
          </w:tcPr>
          <w:p w14:paraId="6A8F4357" w14:textId="77777777" w:rsidR="004720F9" w:rsidRPr="00831493" w:rsidRDefault="004720F9" w:rsidP="00425A24">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1517551F" w14:textId="31E5B4A5" w:rsidR="004720F9" w:rsidRPr="00831493" w:rsidRDefault="00176762" w:rsidP="000B3A8F">
            <w:pPr>
              <w:pStyle w:val="Standard"/>
              <w:spacing w:line="256" w:lineRule="auto"/>
              <w:jc w:val="both"/>
              <w:rPr>
                <w:rFonts w:ascii="Times New Roman" w:hAnsi="Times New Roman" w:cs="Times New Roman"/>
              </w:rPr>
            </w:pPr>
            <w:r w:rsidRPr="00831493">
              <w:rPr>
                <w:rFonts w:ascii="Times New Roman" w:hAnsi="Times New Roman" w:cs="Times New Roman"/>
              </w:rPr>
              <w:t>Paskirtis</w:t>
            </w:r>
          </w:p>
        </w:tc>
        <w:tc>
          <w:tcPr>
            <w:tcW w:w="2439" w:type="pct"/>
            <w:tcBorders>
              <w:top w:val="single" w:sz="4" w:space="0" w:color="auto"/>
              <w:left w:val="single" w:sz="4" w:space="0" w:color="auto"/>
              <w:bottom w:val="single" w:sz="4" w:space="0" w:color="auto"/>
              <w:right w:val="single" w:sz="4" w:space="0" w:color="auto"/>
            </w:tcBorders>
          </w:tcPr>
          <w:p w14:paraId="3B294B0C" w14:textId="68E17F39" w:rsidR="004720F9" w:rsidRPr="00831493" w:rsidRDefault="00176762" w:rsidP="000B3A8F">
            <w:pPr>
              <w:pStyle w:val="Standard"/>
              <w:spacing w:line="256" w:lineRule="auto"/>
              <w:jc w:val="both"/>
              <w:rPr>
                <w:rFonts w:ascii="Times New Roman" w:hAnsi="Times New Roman" w:cs="Times New Roman"/>
              </w:rPr>
            </w:pPr>
            <w:r w:rsidRPr="00831493">
              <w:rPr>
                <w:rFonts w:ascii="Times New Roman" w:hAnsi="Times New Roman" w:cs="Times New Roman"/>
              </w:rPr>
              <w:t>Paspaudus mygtuką turi būti atidarytas kelio užtvaras</w:t>
            </w:r>
            <w:r w:rsidR="00831493" w:rsidRPr="00831493">
              <w:rPr>
                <w:rFonts w:ascii="Times New Roman" w:hAnsi="Times New Roman" w:cs="Times New Roman"/>
              </w:rPr>
              <w:t>.</w:t>
            </w:r>
          </w:p>
        </w:tc>
        <w:tc>
          <w:tcPr>
            <w:tcW w:w="1068" w:type="pct"/>
            <w:tcBorders>
              <w:top w:val="single" w:sz="4" w:space="0" w:color="auto"/>
              <w:left w:val="single" w:sz="4" w:space="0" w:color="auto"/>
              <w:bottom w:val="single" w:sz="4" w:space="0" w:color="auto"/>
              <w:right w:val="single" w:sz="4" w:space="0" w:color="auto"/>
            </w:tcBorders>
          </w:tcPr>
          <w:p w14:paraId="3A30DB75" w14:textId="77777777" w:rsidR="004720F9" w:rsidRPr="00831493" w:rsidRDefault="004720F9" w:rsidP="000B3A8F">
            <w:pPr>
              <w:pStyle w:val="Standard"/>
              <w:spacing w:line="256" w:lineRule="auto"/>
              <w:rPr>
                <w:rFonts w:ascii="Times New Roman" w:hAnsi="Times New Roman" w:cs="Times New Roman"/>
              </w:rPr>
            </w:pPr>
          </w:p>
        </w:tc>
      </w:tr>
      <w:tr w:rsidR="00176762" w:rsidRPr="00831493" w14:paraId="26DA9263" w14:textId="77777777" w:rsidTr="00516C1B">
        <w:tc>
          <w:tcPr>
            <w:tcW w:w="263" w:type="pct"/>
            <w:tcBorders>
              <w:top w:val="single" w:sz="4" w:space="0" w:color="auto"/>
              <w:left w:val="single" w:sz="4" w:space="0" w:color="auto"/>
              <w:bottom w:val="single" w:sz="4" w:space="0" w:color="auto"/>
              <w:right w:val="single" w:sz="4" w:space="0" w:color="auto"/>
            </w:tcBorders>
          </w:tcPr>
          <w:p w14:paraId="4383BEA5" w14:textId="77777777" w:rsidR="00176762" w:rsidRPr="00831493" w:rsidRDefault="00176762" w:rsidP="00425A24">
            <w:pPr>
              <w:pStyle w:val="Standard"/>
              <w:numPr>
                <w:ilvl w:val="0"/>
                <w:numId w:val="8"/>
              </w:numPr>
              <w:spacing w:line="256" w:lineRule="auto"/>
              <w:textAlignment w:val="auto"/>
              <w:rPr>
                <w:rFonts w:ascii="Times New Roman" w:hAnsi="Times New Roman" w:cs="Times New Roman"/>
                <w:bCs/>
                <w:iCs/>
              </w:rPr>
            </w:pPr>
          </w:p>
        </w:tc>
        <w:tc>
          <w:tcPr>
            <w:tcW w:w="1231" w:type="pct"/>
            <w:tcBorders>
              <w:top w:val="single" w:sz="4" w:space="0" w:color="auto"/>
              <w:left w:val="single" w:sz="4" w:space="0" w:color="auto"/>
              <w:bottom w:val="single" w:sz="4" w:space="0" w:color="auto"/>
              <w:right w:val="single" w:sz="4" w:space="0" w:color="auto"/>
            </w:tcBorders>
          </w:tcPr>
          <w:p w14:paraId="30359BF4" w14:textId="305B7A91" w:rsidR="00176762" w:rsidRPr="00831493" w:rsidRDefault="00176762" w:rsidP="00176762">
            <w:pPr>
              <w:pStyle w:val="Standard"/>
              <w:spacing w:line="256" w:lineRule="auto"/>
              <w:jc w:val="both"/>
              <w:rPr>
                <w:rFonts w:ascii="Times New Roman" w:hAnsi="Times New Roman" w:cs="Times New Roman"/>
              </w:rPr>
            </w:pPr>
            <w:r w:rsidRPr="00831493">
              <w:rPr>
                <w:rFonts w:ascii="Times New Roman" w:hAnsi="Times New Roman" w:cs="Times New Roman"/>
              </w:rPr>
              <w:t xml:space="preserve">Komplektacija </w:t>
            </w:r>
          </w:p>
        </w:tc>
        <w:tc>
          <w:tcPr>
            <w:tcW w:w="2439" w:type="pct"/>
            <w:tcBorders>
              <w:top w:val="single" w:sz="4" w:space="0" w:color="auto"/>
              <w:left w:val="single" w:sz="4" w:space="0" w:color="auto"/>
              <w:bottom w:val="single" w:sz="4" w:space="0" w:color="auto"/>
              <w:right w:val="single" w:sz="4" w:space="0" w:color="auto"/>
            </w:tcBorders>
          </w:tcPr>
          <w:p w14:paraId="13ACBB95" w14:textId="51351C44" w:rsidR="00176762" w:rsidRPr="00831493" w:rsidRDefault="00176762" w:rsidP="00176762">
            <w:pPr>
              <w:pStyle w:val="Standard"/>
              <w:spacing w:line="256" w:lineRule="auto"/>
              <w:jc w:val="both"/>
              <w:rPr>
                <w:rFonts w:ascii="Times New Roman" w:hAnsi="Times New Roman" w:cs="Times New Roman"/>
              </w:rPr>
            </w:pPr>
            <w:r w:rsidRPr="00831493">
              <w:rPr>
                <w:rFonts w:ascii="Times New Roman" w:hAnsi="Times New Roman" w:cs="Times New Roman"/>
              </w:rPr>
              <w:t>Turi būti komplektuojamas su visais tvirtinimo ir montavimo elementais, laidais ir kitais priedais</w:t>
            </w:r>
            <w:r w:rsidR="00E96D89">
              <w:rPr>
                <w:rFonts w:ascii="Times New Roman" w:hAnsi="Times New Roman" w:cs="Times New Roman"/>
              </w:rPr>
              <w:t>,</w:t>
            </w:r>
            <w:r w:rsidRPr="00831493">
              <w:rPr>
                <w:rFonts w:ascii="Times New Roman" w:hAnsi="Times New Roman" w:cs="Times New Roman"/>
              </w:rPr>
              <w:t xml:space="preserve"> reikalingais tinkamam įrenginio montavimui ir eksploatavimui. </w:t>
            </w:r>
          </w:p>
        </w:tc>
        <w:tc>
          <w:tcPr>
            <w:tcW w:w="1068" w:type="pct"/>
            <w:tcBorders>
              <w:top w:val="single" w:sz="4" w:space="0" w:color="auto"/>
              <w:left w:val="single" w:sz="4" w:space="0" w:color="auto"/>
              <w:bottom w:val="single" w:sz="4" w:space="0" w:color="auto"/>
              <w:right w:val="single" w:sz="4" w:space="0" w:color="auto"/>
            </w:tcBorders>
          </w:tcPr>
          <w:p w14:paraId="64A4F1BB" w14:textId="77777777" w:rsidR="00176762" w:rsidRPr="00831493" w:rsidRDefault="00176762" w:rsidP="00176762">
            <w:pPr>
              <w:pStyle w:val="Standard"/>
              <w:spacing w:line="256" w:lineRule="auto"/>
              <w:rPr>
                <w:rFonts w:ascii="Times New Roman" w:hAnsi="Times New Roman" w:cs="Times New Roman"/>
              </w:rPr>
            </w:pPr>
          </w:p>
        </w:tc>
      </w:tr>
    </w:tbl>
    <w:p w14:paraId="1EA18D4F" w14:textId="77777777" w:rsidR="006E67D3" w:rsidRPr="00831493" w:rsidRDefault="006E67D3" w:rsidP="006061D7">
      <w:pPr>
        <w:autoSpaceDE w:val="0"/>
        <w:autoSpaceDN w:val="0"/>
        <w:adjustRightInd w:val="0"/>
        <w:rPr>
          <w:rFonts w:cs="Times New Roman"/>
          <w:b/>
          <w:szCs w:val="24"/>
        </w:rPr>
      </w:pPr>
    </w:p>
    <w:p w14:paraId="28DEEA8E" w14:textId="45838DF0" w:rsidR="00831493" w:rsidRPr="00831493" w:rsidRDefault="002E6325" w:rsidP="00425A24">
      <w:pPr>
        <w:pStyle w:val="ListParagraph"/>
        <w:numPr>
          <w:ilvl w:val="3"/>
          <w:numId w:val="1"/>
        </w:numPr>
        <w:spacing w:after="160" w:line="256" w:lineRule="auto"/>
        <w:ind w:left="709" w:hanging="425"/>
        <w:contextualSpacing/>
        <w:rPr>
          <w:b/>
          <w:bCs/>
        </w:rPr>
      </w:pPr>
      <w:r w:rsidRPr="00831493">
        <w:rPr>
          <w:b/>
          <w:bCs/>
        </w:rPr>
        <w:t>Lentelė</w:t>
      </w:r>
      <w:r w:rsidR="0041007B">
        <w:rPr>
          <w:b/>
          <w:bCs/>
        </w:rPr>
        <w:t>.</w:t>
      </w:r>
      <w:r w:rsidRPr="00831493">
        <w:rPr>
          <w:b/>
          <w:bCs/>
        </w:rPr>
        <w:t xml:space="preserve"> </w:t>
      </w:r>
      <w:r w:rsidRPr="00831493">
        <w:t>Reikalavimai</w:t>
      </w:r>
      <w:r w:rsidR="00831493">
        <w:t xml:space="preserve"> valdymo</w:t>
      </w:r>
      <w:r w:rsidRPr="00831493">
        <w:t xml:space="preserve"> programinei </w:t>
      </w:r>
      <w:r w:rsidRPr="00831493">
        <w:rPr>
          <w:lang w:val="lt-LT"/>
        </w:rPr>
        <w:t>į</w:t>
      </w:r>
      <w:r w:rsidRPr="00831493">
        <w:t>rangai.</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2240"/>
        <w:gridCol w:w="131"/>
        <w:gridCol w:w="4698"/>
        <w:gridCol w:w="2059"/>
      </w:tblGrid>
      <w:tr w:rsidR="00831493" w:rsidRPr="00831493" w14:paraId="6781013F" w14:textId="77777777" w:rsidTr="00A06756">
        <w:tc>
          <w:tcPr>
            <w:tcW w:w="261" w:type="pct"/>
            <w:tcBorders>
              <w:top w:val="single" w:sz="4" w:space="0" w:color="auto"/>
              <w:left w:val="single" w:sz="4" w:space="0" w:color="auto"/>
              <w:bottom w:val="single" w:sz="4" w:space="0" w:color="auto"/>
              <w:right w:val="single" w:sz="4" w:space="0" w:color="auto"/>
            </w:tcBorders>
            <w:vAlign w:val="center"/>
            <w:hideMark/>
          </w:tcPr>
          <w:p w14:paraId="0AD9211B" w14:textId="77777777" w:rsidR="00831493" w:rsidRPr="00831493" w:rsidRDefault="00831493" w:rsidP="004B2359">
            <w:pPr>
              <w:pStyle w:val="Standard"/>
              <w:spacing w:line="256" w:lineRule="auto"/>
              <w:ind w:right="-95"/>
              <w:jc w:val="center"/>
              <w:rPr>
                <w:rFonts w:ascii="Times New Roman" w:hAnsi="Times New Roman" w:cs="Times New Roman"/>
              </w:rPr>
            </w:pPr>
            <w:r w:rsidRPr="00831493">
              <w:rPr>
                <w:rFonts w:ascii="Times New Roman" w:hAnsi="Times New Roman" w:cs="Times New Roman"/>
                <w:b/>
              </w:rPr>
              <w:t>Eil. Nr.</w:t>
            </w:r>
          </w:p>
        </w:tc>
        <w:tc>
          <w:tcPr>
            <w:tcW w:w="1231" w:type="pct"/>
            <w:gridSpan w:val="2"/>
            <w:tcBorders>
              <w:top w:val="single" w:sz="4" w:space="0" w:color="auto"/>
              <w:left w:val="single" w:sz="4" w:space="0" w:color="auto"/>
              <w:bottom w:val="single" w:sz="4" w:space="0" w:color="auto"/>
              <w:right w:val="single" w:sz="4" w:space="0" w:color="auto"/>
            </w:tcBorders>
            <w:vAlign w:val="center"/>
            <w:hideMark/>
          </w:tcPr>
          <w:p w14:paraId="46D7C247" w14:textId="77777777" w:rsidR="00831493" w:rsidRPr="00831493" w:rsidRDefault="00831493" w:rsidP="004B2359">
            <w:pPr>
              <w:pStyle w:val="Standard"/>
              <w:spacing w:line="256" w:lineRule="auto"/>
              <w:jc w:val="center"/>
              <w:rPr>
                <w:rFonts w:ascii="Times New Roman" w:hAnsi="Times New Roman" w:cs="Times New Roman"/>
              </w:rPr>
            </w:pPr>
            <w:r w:rsidRPr="00831493">
              <w:rPr>
                <w:rFonts w:ascii="Times New Roman" w:hAnsi="Times New Roman" w:cs="Times New Roman"/>
                <w:b/>
              </w:rPr>
              <w:t>Parametras</w:t>
            </w:r>
          </w:p>
        </w:tc>
        <w:tc>
          <w:tcPr>
            <w:tcW w:w="2439" w:type="pct"/>
            <w:tcBorders>
              <w:top w:val="single" w:sz="4" w:space="0" w:color="auto"/>
              <w:left w:val="single" w:sz="4" w:space="0" w:color="auto"/>
              <w:bottom w:val="single" w:sz="4" w:space="0" w:color="auto"/>
              <w:right w:val="single" w:sz="4" w:space="0" w:color="auto"/>
            </w:tcBorders>
            <w:vAlign w:val="center"/>
            <w:hideMark/>
          </w:tcPr>
          <w:p w14:paraId="5E4503D8" w14:textId="77777777" w:rsidR="00831493" w:rsidRPr="00831493" w:rsidRDefault="00831493" w:rsidP="004B2359">
            <w:pPr>
              <w:pStyle w:val="Standard"/>
              <w:spacing w:line="256" w:lineRule="auto"/>
              <w:jc w:val="center"/>
              <w:rPr>
                <w:rFonts w:ascii="Times New Roman" w:hAnsi="Times New Roman" w:cs="Times New Roman"/>
              </w:rPr>
            </w:pPr>
            <w:r w:rsidRPr="00831493">
              <w:rPr>
                <w:rFonts w:ascii="Times New Roman" w:hAnsi="Times New Roman" w:cs="Times New Roman"/>
                <w:b/>
              </w:rPr>
              <w:t>Reikalaujami parametrai ir funkcionalumas</w:t>
            </w:r>
          </w:p>
        </w:tc>
        <w:tc>
          <w:tcPr>
            <w:tcW w:w="1069" w:type="pct"/>
            <w:tcBorders>
              <w:top w:val="single" w:sz="4" w:space="0" w:color="auto"/>
              <w:left w:val="single" w:sz="4" w:space="0" w:color="auto"/>
              <w:bottom w:val="single" w:sz="4" w:space="0" w:color="auto"/>
              <w:right w:val="single" w:sz="4" w:space="0" w:color="auto"/>
            </w:tcBorders>
            <w:vAlign w:val="center"/>
          </w:tcPr>
          <w:p w14:paraId="18B15E72" w14:textId="77777777" w:rsidR="00831493" w:rsidRPr="00831493" w:rsidRDefault="00831493" w:rsidP="004B2359">
            <w:pPr>
              <w:pStyle w:val="Standard"/>
              <w:spacing w:line="256" w:lineRule="auto"/>
              <w:jc w:val="center"/>
              <w:rPr>
                <w:rFonts w:ascii="Times New Roman" w:hAnsi="Times New Roman" w:cs="Times New Roman"/>
                <w:b/>
              </w:rPr>
            </w:pPr>
            <w:r w:rsidRPr="00831493">
              <w:rPr>
                <w:rFonts w:ascii="Times New Roman" w:hAnsi="Times New Roman" w:cs="Times New Roman"/>
                <w:b/>
                <w:bCs/>
                <w:color w:val="000000"/>
              </w:rPr>
              <w:t>Nurodoma tiekėjo siūlomi parametrai / charakteristikos ir jų reikšmės ir kartu su pasiūlymu pateikiama prekių gamintojo dokumentai</w:t>
            </w:r>
          </w:p>
        </w:tc>
      </w:tr>
      <w:tr w:rsidR="002E6325" w:rsidRPr="00831493" w14:paraId="6A99E031" w14:textId="77777777" w:rsidTr="000B3A8F">
        <w:tc>
          <w:tcPr>
            <w:tcW w:w="5000" w:type="pct"/>
            <w:gridSpan w:val="5"/>
            <w:tcBorders>
              <w:top w:val="single" w:sz="4" w:space="0" w:color="auto"/>
              <w:left w:val="single" w:sz="4" w:space="0" w:color="auto"/>
              <w:bottom w:val="single" w:sz="4" w:space="0" w:color="auto"/>
              <w:right w:val="single" w:sz="4" w:space="0" w:color="auto"/>
            </w:tcBorders>
          </w:tcPr>
          <w:p w14:paraId="6ADE3B67" w14:textId="728BC82C" w:rsidR="002E6325" w:rsidRPr="00831493" w:rsidRDefault="002E6325" w:rsidP="000B3A8F">
            <w:pPr>
              <w:pStyle w:val="Standard"/>
              <w:spacing w:line="256" w:lineRule="auto"/>
              <w:rPr>
                <w:rFonts w:ascii="Times New Roman" w:hAnsi="Times New Roman" w:cs="Times New Roman"/>
                <w:b/>
                <w:bCs/>
              </w:rPr>
            </w:pPr>
            <w:r w:rsidRPr="00831493">
              <w:rPr>
                <w:rFonts w:ascii="Times New Roman" w:hAnsi="Times New Roman" w:cs="Times New Roman"/>
                <w:b/>
              </w:rPr>
              <w:t>Valdymo programinė įranga</w:t>
            </w:r>
          </w:p>
        </w:tc>
      </w:tr>
      <w:tr w:rsidR="002E6325" w:rsidRPr="00831493" w14:paraId="2CC14F3E" w14:textId="77777777" w:rsidTr="00A06756">
        <w:tc>
          <w:tcPr>
            <w:tcW w:w="261" w:type="pct"/>
            <w:tcBorders>
              <w:top w:val="single" w:sz="4" w:space="0" w:color="auto"/>
              <w:left w:val="single" w:sz="4" w:space="0" w:color="auto"/>
              <w:bottom w:val="single" w:sz="4" w:space="0" w:color="auto"/>
              <w:right w:val="single" w:sz="4" w:space="0" w:color="auto"/>
            </w:tcBorders>
          </w:tcPr>
          <w:p w14:paraId="2C3AA8B8" w14:textId="77777777" w:rsidR="002E6325" w:rsidRPr="00831493" w:rsidRDefault="002E6325"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hideMark/>
          </w:tcPr>
          <w:p w14:paraId="61676A6A" w14:textId="35F57B4A" w:rsidR="002E6325" w:rsidRPr="00831493" w:rsidRDefault="002E6325"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Gamintojas, modelis</w:t>
            </w:r>
          </w:p>
        </w:tc>
        <w:tc>
          <w:tcPr>
            <w:tcW w:w="2507" w:type="pct"/>
            <w:gridSpan w:val="2"/>
            <w:tcBorders>
              <w:top w:val="single" w:sz="4" w:space="0" w:color="auto"/>
              <w:left w:val="single" w:sz="4" w:space="0" w:color="auto"/>
              <w:bottom w:val="single" w:sz="4" w:space="0" w:color="auto"/>
              <w:right w:val="single" w:sz="4" w:space="0" w:color="auto"/>
            </w:tcBorders>
            <w:hideMark/>
          </w:tcPr>
          <w:p w14:paraId="576A60F6" w14:textId="01C26551" w:rsidR="002E6325" w:rsidRPr="00831493" w:rsidRDefault="002E6325" w:rsidP="000B3A8F">
            <w:pPr>
              <w:pStyle w:val="Standard"/>
              <w:spacing w:line="256" w:lineRule="auto"/>
              <w:jc w:val="both"/>
              <w:rPr>
                <w:rFonts w:ascii="Times New Roman" w:hAnsi="Times New Roman" w:cs="Times New Roman"/>
                <w:iCs/>
              </w:rPr>
            </w:pPr>
            <w:r w:rsidRPr="00831493">
              <w:rPr>
                <w:rFonts w:ascii="Times New Roman" w:hAnsi="Times New Roman" w:cs="Times New Roman"/>
              </w:rPr>
              <w:t>Nurodyti gamintoją ir tiksl</w:t>
            </w:r>
            <w:r w:rsidR="006061D7">
              <w:rPr>
                <w:rFonts w:ascii="Times New Roman" w:hAnsi="Times New Roman" w:cs="Times New Roman"/>
              </w:rPr>
              <w:t>ų</w:t>
            </w:r>
            <w:r w:rsidRPr="00831493">
              <w:rPr>
                <w:rFonts w:ascii="Times New Roman" w:hAnsi="Times New Roman" w:cs="Times New Roman"/>
              </w:rPr>
              <w:t xml:space="preserve"> model</w:t>
            </w:r>
            <w:r w:rsidR="006061D7">
              <w:rPr>
                <w:rFonts w:ascii="Times New Roman" w:hAnsi="Times New Roman" w:cs="Times New Roman"/>
              </w:rPr>
              <w:t>į</w:t>
            </w:r>
            <w:r w:rsidRPr="00831493">
              <w:rPr>
                <w:rFonts w:ascii="Times New Roman" w:hAnsi="Times New Roman" w:cs="Times New Roman"/>
              </w:rPr>
              <w:t>, kodą.</w:t>
            </w:r>
          </w:p>
        </w:tc>
        <w:tc>
          <w:tcPr>
            <w:tcW w:w="1069" w:type="pct"/>
            <w:tcBorders>
              <w:top w:val="single" w:sz="4" w:space="0" w:color="auto"/>
              <w:left w:val="single" w:sz="4" w:space="0" w:color="auto"/>
              <w:bottom w:val="single" w:sz="4" w:space="0" w:color="auto"/>
              <w:right w:val="single" w:sz="4" w:space="0" w:color="auto"/>
            </w:tcBorders>
          </w:tcPr>
          <w:p w14:paraId="2716B242" w14:textId="77777777" w:rsidR="002E6325" w:rsidRPr="00831493" w:rsidRDefault="002E6325" w:rsidP="000B3A8F">
            <w:pPr>
              <w:pStyle w:val="Standard"/>
              <w:spacing w:line="256" w:lineRule="auto"/>
              <w:rPr>
                <w:rFonts w:ascii="Times New Roman" w:hAnsi="Times New Roman" w:cs="Times New Roman"/>
              </w:rPr>
            </w:pPr>
          </w:p>
        </w:tc>
      </w:tr>
      <w:tr w:rsidR="00831493" w:rsidRPr="00831493" w14:paraId="2E38EBD7" w14:textId="77777777" w:rsidTr="00B43516">
        <w:trPr>
          <w:trHeight w:val="730"/>
        </w:trPr>
        <w:tc>
          <w:tcPr>
            <w:tcW w:w="261" w:type="pct"/>
            <w:tcBorders>
              <w:top w:val="single" w:sz="4" w:space="0" w:color="auto"/>
              <w:left w:val="single" w:sz="4" w:space="0" w:color="auto"/>
              <w:bottom w:val="single" w:sz="4" w:space="0" w:color="auto"/>
              <w:right w:val="single" w:sz="4" w:space="0" w:color="auto"/>
            </w:tcBorders>
          </w:tcPr>
          <w:p w14:paraId="7AB1FCDA" w14:textId="77777777" w:rsidR="00831493" w:rsidRPr="00831493" w:rsidRDefault="00831493"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93E2E56" w14:textId="38E83499" w:rsidR="00831493" w:rsidRPr="00831493" w:rsidRDefault="00A06756" w:rsidP="000B3A8F">
            <w:pPr>
              <w:pStyle w:val="Standard"/>
              <w:spacing w:line="256" w:lineRule="auto"/>
              <w:jc w:val="both"/>
              <w:rPr>
                <w:rFonts w:ascii="Times New Roman" w:hAnsi="Times New Roman" w:cs="Times New Roman"/>
              </w:rPr>
            </w:pPr>
            <w:r>
              <w:rPr>
                <w:rFonts w:ascii="Times New Roman" w:hAnsi="Times New Roman" w:cs="Times New Roman"/>
              </w:rPr>
              <w:t xml:space="preserve">Paskirtis </w:t>
            </w:r>
          </w:p>
        </w:tc>
        <w:tc>
          <w:tcPr>
            <w:tcW w:w="2507" w:type="pct"/>
            <w:gridSpan w:val="2"/>
            <w:tcBorders>
              <w:top w:val="single" w:sz="4" w:space="0" w:color="auto"/>
              <w:left w:val="single" w:sz="4" w:space="0" w:color="auto"/>
              <w:bottom w:val="single" w:sz="4" w:space="0" w:color="auto"/>
              <w:right w:val="single" w:sz="4" w:space="0" w:color="auto"/>
            </w:tcBorders>
          </w:tcPr>
          <w:p w14:paraId="01844587" w14:textId="53CC6B75" w:rsidR="00831493" w:rsidRPr="00831493" w:rsidRDefault="00A06756" w:rsidP="000B3A8F">
            <w:pPr>
              <w:pStyle w:val="Standard"/>
              <w:spacing w:line="256" w:lineRule="auto"/>
              <w:jc w:val="both"/>
              <w:rPr>
                <w:rFonts w:ascii="Times New Roman" w:hAnsi="Times New Roman" w:cs="Times New Roman"/>
              </w:rPr>
            </w:pPr>
            <w:r>
              <w:rPr>
                <w:rFonts w:ascii="Times New Roman" w:hAnsi="Times New Roman" w:cs="Times New Roman"/>
              </w:rPr>
              <w:t>V</w:t>
            </w:r>
            <w:r w:rsidRPr="00A06756">
              <w:rPr>
                <w:rFonts w:ascii="Times New Roman" w:hAnsi="Times New Roman" w:cs="Times New Roman"/>
              </w:rPr>
              <w:t>aldyti transporto priemones, kurioms leidžiama arba neleidžiama įvažiuoti į stovėjimo aikštelę.</w:t>
            </w:r>
          </w:p>
        </w:tc>
        <w:tc>
          <w:tcPr>
            <w:tcW w:w="1069" w:type="pct"/>
            <w:tcBorders>
              <w:top w:val="single" w:sz="4" w:space="0" w:color="auto"/>
              <w:left w:val="single" w:sz="4" w:space="0" w:color="auto"/>
              <w:bottom w:val="single" w:sz="4" w:space="0" w:color="auto"/>
              <w:right w:val="single" w:sz="4" w:space="0" w:color="auto"/>
            </w:tcBorders>
          </w:tcPr>
          <w:p w14:paraId="4A6C0CEE" w14:textId="77777777" w:rsidR="00831493" w:rsidRPr="00831493" w:rsidRDefault="00831493" w:rsidP="000B3A8F">
            <w:pPr>
              <w:pStyle w:val="Standard"/>
              <w:spacing w:line="256" w:lineRule="auto"/>
              <w:rPr>
                <w:rFonts w:ascii="Times New Roman" w:hAnsi="Times New Roman" w:cs="Times New Roman"/>
              </w:rPr>
            </w:pPr>
          </w:p>
        </w:tc>
      </w:tr>
      <w:tr w:rsidR="00A06756" w:rsidRPr="00831493" w14:paraId="1A6176B6" w14:textId="77777777" w:rsidTr="00A06756">
        <w:tc>
          <w:tcPr>
            <w:tcW w:w="261" w:type="pct"/>
            <w:tcBorders>
              <w:top w:val="single" w:sz="4" w:space="0" w:color="auto"/>
              <w:left w:val="single" w:sz="4" w:space="0" w:color="auto"/>
              <w:bottom w:val="single" w:sz="4" w:space="0" w:color="auto"/>
              <w:right w:val="single" w:sz="4" w:space="0" w:color="auto"/>
            </w:tcBorders>
          </w:tcPr>
          <w:p w14:paraId="6AE11C00" w14:textId="77777777" w:rsidR="00A06756" w:rsidRPr="00831493" w:rsidRDefault="00A0675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8FC1C04" w14:textId="0CF63290" w:rsidR="00A0675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Suderinamumas</w:t>
            </w:r>
          </w:p>
        </w:tc>
        <w:tc>
          <w:tcPr>
            <w:tcW w:w="2507" w:type="pct"/>
            <w:gridSpan w:val="2"/>
            <w:tcBorders>
              <w:top w:val="single" w:sz="4" w:space="0" w:color="auto"/>
              <w:left w:val="single" w:sz="4" w:space="0" w:color="auto"/>
              <w:bottom w:val="single" w:sz="4" w:space="0" w:color="auto"/>
              <w:right w:val="single" w:sz="4" w:space="0" w:color="auto"/>
            </w:tcBorders>
          </w:tcPr>
          <w:p w14:paraId="5ACBB492" w14:textId="34D91A7E" w:rsidR="00A0675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būti suderinama su Windows Server arba lygiavertėm</w:t>
            </w:r>
            <w:r w:rsidR="003A5FEF">
              <w:rPr>
                <w:rFonts w:ascii="Times New Roman" w:hAnsi="Times New Roman" w:cs="Times New Roman"/>
              </w:rPr>
              <w:t>i</w:t>
            </w:r>
            <w:r>
              <w:rPr>
                <w:rFonts w:ascii="Times New Roman" w:hAnsi="Times New Roman" w:cs="Times New Roman"/>
              </w:rPr>
              <w:t>s operacinėmis sistemomis, galimybė diegti į virtualias platformas (Perkančiosios organizacijos infrastruktūr</w:t>
            </w:r>
            <w:r w:rsidR="003A5FEF">
              <w:rPr>
                <w:rFonts w:ascii="Times New Roman" w:hAnsi="Times New Roman" w:cs="Times New Roman"/>
              </w:rPr>
              <w:t>ą</w:t>
            </w:r>
            <w:r>
              <w:rPr>
                <w:rFonts w:ascii="Times New Roman" w:hAnsi="Times New Roman" w:cs="Times New Roman"/>
              </w:rPr>
              <w:t xml:space="preserve">) </w:t>
            </w:r>
          </w:p>
        </w:tc>
        <w:tc>
          <w:tcPr>
            <w:tcW w:w="1069" w:type="pct"/>
            <w:tcBorders>
              <w:top w:val="single" w:sz="4" w:space="0" w:color="auto"/>
              <w:left w:val="single" w:sz="4" w:space="0" w:color="auto"/>
              <w:bottom w:val="single" w:sz="4" w:space="0" w:color="auto"/>
              <w:right w:val="single" w:sz="4" w:space="0" w:color="auto"/>
            </w:tcBorders>
          </w:tcPr>
          <w:p w14:paraId="53DB2D30" w14:textId="77777777" w:rsidR="00A06756" w:rsidRPr="00831493" w:rsidRDefault="00A06756" w:rsidP="000B3A8F">
            <w:pPr>
              <w:pStyle w:val="Standard"/>
              <w:spacing w:line="256" w:lineRule="auto"/>
              <w:rPr>
                <w:rFonts w:ascii="Times New Roman" w:hAnsi="Times New Roman" w:cs="Times New Roman"/>
              </w:rPr>
            </w:pPr>
          </w:p>
        </w:tc>
      </w:tr>
      <w:tr w:rsidR="00B43516" w:rsidRPr="00831493" w14:paraId="4F019B34" w14:textId="77777777" w:rsidTr="00A06756">
        <w:tc>
          <w:tcPr>
            <w:tcW w:w="261" w:type="pct"/>
            <w:tcBorders>
              <w:top w:val="single" w:sz="4" w:space="0" w:color="auto"/>
              <w:left w:val="single" w:sz="4" w:space="0" w:color="auto"/>
              <w:bottom w:val="single" w:sz="4" w:space="0" w:color="auto"/>
              <w:right w:val="single" w:sz="4" w:space="0" w:color="auto"/>
            </w:tcBorders>
          </w:tcPr>
          <w:p w14:paraId="4932786E" w14:textId="77777777" w:rsidR="00B43516" w:rsidRPr="00831493" w:rsidRDefault="00B4351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3042E2F0" w14:textId="15C459C6"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Duomenų baz</w:t>
            </w:r>
            <w:r w:rsidR="00CE5426">
              <w:rPr>
                <w:rFonts w:ascii="Times New Roman" w:hAnsi="Times New Roman" w:cs="Times New Roman"/>
              </w:rPr>
              <w:t>ė</w:t>
            </w:r>
          </w:p>
        </w:tc>
        <w:tc>
          <w:tcPr>
            <w:tcW w:w="2507" w:type="pct"/>
            <w:gridSpan w:val="2"/>
            <w:tcBorders>
              <w:top w:val="single" w:sz="4" w:space="0" w:color="auto"/>
              <w:left w:val="single" w:sz="4" w:space="0" w:color="auto"/>
              <w:bottom w:val="single" w:sz="4" w:space="0" w:color="auto"/>
              <w:right w:val="single" w:sz="4" w:space="0" w:color="auto"/>
            </w:tcBorders>
          </w:tcPr>
          <w:p w14:paraId="1108D5E6" w14:textId="07DA2633"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būti centrin</w:t>
            </w:r>
            <w:r w:rsidR="00CE5426">
              <w:rPr>
                <w:rFonts w:ascii="Times New Roman" w:hAnsi="Times New Roman" w:cs="Times New Roman"/>
              </w:rPr>
              <w:t>ė</w:t>
            </w:r>
            <w:r>
              <w:rPr>
                <w:rFonts w:ascii="Times New Roman" w:hAnsi="Times New Roman" w:cs="Times New Roman"/>
              </w:rPr>
              <w:t xml:space="preserve"> duomenų baz</w:t>
            </w:r>
            <w:r w:rsidR="00CE5426">
              <w:rPr>
                <w:rFonts w:ascii="Times New Roman" w:hAnsi="Times New Roman" w:cs="Times New Roman"/>
              </w:rPr>
              <w:t>ė</w:t>
            </w:r>
            <w:r w:rsidR="003A5FEF">
              <w:rPr>
                <w:rFonts w:ascii="Times New Roman" w:hAnsi="Times New Roman" w:cs="Times New Roman"/>
              </w:rPr>
              <w:t>,</w:t>
            </w:r>
            <w:r>
              <w:rPr>
                <w:rFonts w:ascii="Times New Roman" w:hAnsi="Times New Roman" w:cs="Times New Roman"/>
              </w:rPr>
              <w:t xml:space="preserve"> skirta visiems įvykiams kaupti.</w:t>
            </w:r>
          </w:p>
        </w:tc>
        <w:tc>
          <w:tcPr>
            <w:tcW w:w="1069" w:type="pct"/>
            <w:tcBorders>
              <w:top w:val="single" w:sz="4" w:space="0" w:color="auto"/>
              <w:left w:val="single" w:sz="4" w:space="0" w:color="auto"/>
              <w:bottom w:val="single" w:sz="4" w:space="0" w:color="auto"/>
              <w:right w:val="single" w:sz="4" w:space="0" w:color="auto"/>
            </w:tcBorders>
          </w:tcPr>
          <w:p w14:paraId="1B02A1B0" w14:textId="77777777" w:rsidR="00B43516" w:rsidRPr="00831493" w:rsidRDefault="00B43516" w:rsidP="000B3A8F">
            <w:pPr>
              <w:pStyle w:val="Standard"/>
              <w:spacing w:line="256" w:lineRule="auto"/>
              <w:rPr>
                <w:rFonts w:ascii="Times New Roman" w:hAnsi="Times New Roman" w:cs="Times New Roman"/>
              </w:rPr>
            </w:pPr>
          </w:p>
        </w:tc>
      </w:tr>
      <w:tr w:rsidR="00B43516" w:rsidRPr="00831493" w14:paraId="7144841B" w14:textId="77777777" w:rsidTr="00A06756">
        <w:tc>
          <w:tcPr>
            <w:tcW w:w="261" w:type="pct"/>
            <w:tcBorders>
              <w:top w:val="single" w:sz="4" w:space="0" w:color="auto"/>
              <w:left w:val="single" w:sz="4" w:space="0" w:color="auto"/>
              <w:bottom w:val="single" w:sz="4" w:space="0" w:color="auto"/>
              <w:right w:val="single" w:sz="4" w:space="0" w:color="auto"/>
            </w:tcBorders>
          </w:tcPr>
          <w:p w14:paraId="40C885B6" w14:textId="77777777" w:rsidR="00B43516" w:rsidRPr="00831493" w:rsidRDefault="00B4351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7BE6976" w14:textId="36D99671"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Aukšt</w:t>
            </w:r>
            <w:r w:rsidR="00CE5426">
              <w:rPr>
                <w:rFonts w:ascii="Times New Roman" w:hAnsi="Times New Roman" w:cs="Times New Roman"/>
              </w:rPr>
              <w:t>as</w:t>
            </w:r>
            <w:r>
              <w:rPr>
                <w:rFonts w:ascii="Times New Roman" w:hAnsi="Times New Roman" w:cs="Times New Roman"/>
              </w:rPr>
              <w:t xml:space="preserve"> patikimumas</w:t>
            </w:r>
          </w:p>
        </w:tc>
        <w:tc>
          <w:tcPr>
            <w:tcW w:w="2507" w:type="pct"/>
            <w:gridSpan w:val="2"/>
            <w:tcBorders>
              <w:top w:val="single" w:sz="4" w:space="0" w:color="auto"/>
              <w:left w:val="single" w:sz="4" w:space="0" w:color="auto"/>
              <w:bottom w:val="single" w:sz="4" w:space="0" w:color="auto"/>
              <w:right w:val="single" w:sz="4" w:space="0" w:color="auto"/>
            </w:tcBorders>
          </w:tcPr>
          <w:p w14:paraId="0EE0C59D" w14:textId="25C2E7C6"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palaikyti duomenų sinchronizavimą su apsaugos poste esančia duomenų baz</w:t>
            </w:r>
            <w:r w:rsidR="00CE5426">
              <w:rPr>
                <w:rFonts w:ascii="Times New Roman" w:hAnsi="Times New Roman" w:cs="Times New Roman"/>
              </w:rPr>
              <w:t>e,</w:t>
            </w:r>
            <w:r>
              <w:rPr>
                <w:rFonts w:ascii="Times New Roman" w:hAnsi="Times New Roman" w:cs="Times New Roman"/>
              </w:rPr>
              <w:t xml:space="preserve"> siekiant užtikrinti sistemos </w:t>
            </w:r>
            <w:r w:rsidR="00CE5426">
              <w:rPr>
                <w:rFonts w:ascii="Times New Roman" w:hAnsi="Times New Roman" w:cs="Times New Roman"/>
              </w:rPr>
              <w:t xml:space="preserve">veikimą </w:t>
            </w:r>
            <w:r>
              <w:rPr>
                <w:rFonts w:ascii="Times New Roman" w:hAnsi="Times New Roman" w:cs="Times New Roman"/>
              </w:rPr>
              <w:t>dingus ryšiui su pagrindiniu serveriu.</w:t>
            </w:r>
          </w:p>
        </w:tc>
        <w:tc>
          <w:tcPr>
            <w:tcW w:w="1069" w:type="pct"/>
            <w:tcBorders>
              <w:top w:val="single" w:sz="4" w:space="0" w:color="auto"/>
              <w:left w:val="single" w:sz="4" w:space="0" w:color="auto"/>
              <w:bottom w:val="single" w:sz="4" w:space="0" w:color="auto"/>
              <w:right w:val="single" w:sz="4" w:space="0" w:color="auto"/>
            </w:tcBorders>
          </w:tcPr>
          <w:p w14:paraId="6009C12B" w14:textId="77777777" w:rsidR="00B43516" w:rsidRPr="00831493" w:rsidRDefault="00B43516" w:rsidP="000B3A8F">
            <w:pPr>
              <w:pStyle w:val="Standard"/>
              <w:spacing w:line="256" w:lineRule="auto"/>
              <w:rPr>
                <w:rFonts w:ascii="Times New Roman" w:hAnsi="Times New Roman" w:cs="Times New Roman"/>
              </w:rPr>
            </w:pPr>
          </w:p>
        </w:tc>
      </w:tr>
      <w:tr w:rsidR="00B43516" w:rsidRPr="00831493" w14:paraId="566DE791" w14:textId="77777777" w:rsidTr="00A06756">
        <w:tc>
          <w:tcPr>
            <w:tcW w:w="261" w:type="pct"/>
            <w:tcBorders>
              <w:top w:val="single" w:sz="4" w:space="0" w:color="auto"/>
              <w:left w:val="single" w:sz="4" w:space="0" w:color="auto"/>
              <w:bottom w:val="single" w:sz="4" w:space="0" w:color="auto"/>
              <w:right w:val="single" w:sz="4" w:space="0" w:color="auto"/>
            </w:tcBorders>
          </w:tcPr>
          <w:p w14:paraId="395C1BD2" w14:textId="77777777" w:rsidR="00B43516" w:rsidRPr="00831493" w:rsidRDefault="00B43516"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DA40EC6" w14:textId="1A3EEE34"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Integracijos</w:t>
            </w:r>
          </w:p>
        </w:tc>
        <w:tc>
          <w:tcPr>
            <w:tcW w:w="2507" w:type="pct"/>
            <w:gridSpan w:val="2"/>
            <w:tcBorders>
              <w:top w:val="single" w:sz="4" w:space="0" w:color="auto"/>
              <w:left w:val="single" w:sz="4" w:space="0" w:color="auto"/>
              <w:bottom w:val="single" w:sz="4" w:space="0" w:color="auto"/>
              <w:right w:val="single" w:sz="4" w:space="0" w:color="auto"/>
            </w:tcBorders>
          </w:tcPr>
          <w:p w14:paraId="39D78058" w14:textId="7BBA6D57" w:rsidR="00B43516" w:rsidRDefault="00B43516" w:rsidP="000B3A8F">
            <w:pPr>
              <w:pStyle w:val="Standard"/>
              <w:spacing w:line="256" w:lineRule="auto"/>
              <w:jc w:val="both"/>
              <w:rPr>
                <w:rFonts w:ascii="Times New Roman" w:hAnsi="Times New Roman" w:cs="Times New Roman"/>
              </w:rPr>
            </w:pPr>
            <w:r>
              <w:rPr>
                <w:rFonts w:ascii="Times New Roman" w:hAnsi="Times New Roman" w:cs="Times New Roman"/>
              </w:rPr>
              <w:t>Turi turėti integracij</w:t>
            </w:r>
            <w:r w:rsidR="003A5FEF">
              <w:rPr>
                <w:rFonts w:ascii="Times New Roman" w:hAnsi="Times New Roman" w:cs="Times New Roman"/>
              </w:rPr>
              <w:t>ą</w:t>
            </w:r>
            <w:r>
              <w:rPr>
                <w:rFonts w:ascii="Times New Roman" w:hAnsi="Times New Roman" w:cs="Times New Roman"/>
              </w:rPr>
              <w:t xml:space="preserve"> su </w:t>
            </w:r>
            <w:r w:rsidR="00734738" w:rsidRPr="00734738">
              <w:rPr>
                <w:rFonts w:ascii="Times New Roman" w:hAnsi="Times New Roman" w:cs="Times New Roman"/>
                <w:i/>
                <w:iCs/>
              </w:rPr>
              <w:t>Microsoft SQL Server</w:t>
            </w:r>
            <w:r w:rsidR="00734738">
              <w:rPr>
                <w:rFonts w:ascii="Times New Roman" w:hAnsi="Times New Roman" w:cs="Times New Roman"/>
                <w:i/>
                <w:iCs/>
              </w:rPr>
              <w:t xml:space="preserve"> </w:t>
            </w:r>
            <w:r w:rsidR="00734738" w:rsidRPr="00734738">
              <w:rPr>
                <w:rFonts w:ascii="Times New Roman" w:hAnsi="Times New Roman" w:cs="Times New Roman"/>
              </w:rPr>
              <w:t>duomenų baz</w:t>
            </w:r>
            <w:r w:rsidR="00734738">
              <w:rPr>
                <w:rFonts w:ascii="Times New Roman" w:hAnsi="Times New Roman" w:cs="Times New Roman"/>
              </w:rPr>
              <w:t>e naudotoj</w:t>
            </w:r>
            <w:r w:rsidR="003A5FEF">
              <w:rPr>
                <w:rFonts w:ascii="Times New Roman" w:hAnsi="Times New Roman" w:cs="Times New Roman"/>
              </w:rPr>
              <w:t>ų</w:t>
            </w:r>
            <w:r w:rsidR="00734738">
              <w:rPr>
                <w:rFonts w:ascii="Times New Roman" w:hAnsi="Times New Roman" w:cs="Times New Roman"/>
              </w:rPr>
              <w:t xml:space="preserve"> ir grupių importavimui. </w:t>
            </w:r>
          </w:p>
        </w:tc>
        <w:tc>
          <w:tcPr>
            <w:tcW w:w="1069" w:type="pct"/>
            <w:tcBorders>
              <w:top w:val="single" w:sz="4" w:space="0" w:color="auto"/>
              <w:left w:val="single" w:sz="4" w:space="0" w:color="auto"/>
              <w:bottom w:val="single" w:sz="4" w:space="0" w:color="auto"/>
              <w:right w:val="single" w:sz="4" w:space="0" w:color="auto"/>
            </w:tcBorders>
          </w:tcPr>
          <w:p w14:paraId="1B639593" w14:textId="77777777" w:rsidR="00B43516" w:rsidRPr="00831493" w:rsidRDefault="00B43516" w:rsidP="000B3A8F">
            <w:pPr>
              <w:pStyle w:val="Standard"/>
              <w:spacing w:line="256" w:lineRule="auto"/>
              <w:rPr>
                <w:rFonts w:ascii="Times New Roman" w:hAnsi="Times New Roman" w:cs="Times New Roman"/>
              </w:rPr>
            </w:pPr>
          </w:p>
        </w:tc>
      </w:tr>
      <w:tr w:rsidR="00734738" w:rsidRPr="00831493" w14:paraId="53B5C6F9" w14:textId="77777777" w:rsidTr="00A06756">
        <w:tc>
          <w:tcPr>
            <w:tcW w:w="261" w:type="pct"/>
            <w:tcBorders>
              <w:top w:val="single" w:sz="4" w:space="0" w:color="auto"/>
              <w:left w:val="single" w:sz="4" w:space="0" w:color="auto"/>
              <w:bottom w:val="single" w:sz="4" w:space="0" w:color="auto"/>
              <w:right w:val="single" w:sz="4" w:space="0" w:color="auto"/>
            </w:tcBorders>
          </w:tcPr>
          <w:p w14:paraId="6740637F" w14:textId="77777777" w:rsidR="00734738" w:rsidRPr="00831493" w:rsidRDefault="00734738"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2C35FBE5" w14:textId="0C25AD7F" w:rsidR="00734738" w:rsidRDefault="00734738" w:rsidP="000B3A8F">
            <w:pPr>
              <w:pStyle w:val="Standard"/>
              <w:spacing w:line="256" w:lineRule="auto"/>
              <w:jc w:val="both"/>
              <w:rPr>
                <w:rFonts w:ascii="Times New Roman" w:hAnsi="Times New Roman" w:cs="Times New Roman"/>
              </w:rPr>
            </w:pPr>
            <w:r>
              <w:rPr>
                <w:rFonts w:ascii="Times New Roman" w:hAnsi="Times New Roman" w:cs="Times New Roman"/>
              </w:rPr>
              <w:t>Plėtros apimtis</w:t>
            </w:r>
          </w:p>
        </w:tc>
        <w:tc>
          <w:tcPr>
            <w:tcW w:w="2507" w:type="pct"/>
            <w:gridSpan w:val="2"/>
            <w:tcBorders>
              <w:top w:val="single" w:sz="4" w:space="0" w:color="auto"/>
              <w:left w:val="single" w:sz="4" w:space="0" w:color="auto"/>
              <w:bottom w:val="single" w:sz="4" w:space="0" w:color="auto"/>
              <w:right w:val="single" w:sz="4" w:space="0" w:color="auto"/>
            </w:tcBorders>
          </w:tcPr>
          <w:p w14:paraId="2E0D443A" w14:textId="54870F79" w:rsidR="00734738" w:rsidRDefault="00734738" w:rsidP="000B3A8F">
            <w:pPr>
              <w:pStyle w:val="Standard"/>
              <w:spacing w:line="256" w:lineRule="auto"/>
              <w:jc w:val="both"/>
              <w:rPr>
                <w:rFonts w:ascii="Times New Roman" w:hAnsi="Times New Roman" w:cs="Times New Roman"/>
              </w:rPr>
            </w:pPr>
            <w:r>
              <w:rPr>
                <w:rFonts w:ascii="Times New Roman" w:hAnsi="Times New Roman" w:cs="Times New Roman"/>
              </w:rPr>
              <w:t>Galimyb</w:t>
            </w:r>
            <w:r w:rsidR="00CE5426">
              <w:rPr>
                <w:rFonts w:ascii="Times New Roman" w:hAnsi="Times New Roman" w:cs="Times New Roman"/>
              </w:rPr>
              <w:t>ė</w:t>
            </w:r>
            <w:r>
              <w:rPr>
                <w:rFonts w:ascii="Times New Roman" w:hAnsi="Times New Roman" w:cs="Times New Roman"/>
              </w:rPr>
              <w:t xml:space="preserve"> p</w:t>
            </w:r>
            <w:r w:rsidR="003A5FEF">
              <w:rPr>
                <w:rFonts w:ascii="Times New Roman" w:hAnsi="Times New Roman" w:cs="Times New Roman"/>
              </w:rPr>
              <w:t>ri</w:t>
            </w:r>
            <w:r>
              <w:rPr>
                <w:rFonts w:ascii="Times New Roman" w:hAnsi="Times New Roman" w:cs="Times New Roman"/>
              </w:rPr>
              <w:t>jungti  ne mažiau kaip iki 12 įvažiavimo ir išvažiavimo vietų nekeičiant centrin</w:t>
            </w:r>
            <w:r w:rsidR="00CE5426">
              <w:rPr>
                <w:rFonts w:ascii="Times New Roman" w:hAnsi="Times New Roman" w:cs="Times New Roman"/>
              </w:rPr>
              <w:t>ė</w:t>
            </w:r>
            <w:r>
              <w:rPr>
                <w:rFonts w:ascii="Times New Roman" w:hAnsi="Times New Roman" w:cs="Times New Roman"/>
              </w:rPr>
              <w:t>s valdymo programin</w:t>
            </w:r>
            <w:r w:rsidR="003A5FEF">
              <w:rPr>
                <w:rFonts w:ascii="Times New Roman" w:hAnsi="Times New Roman" w:cs="Times New Roman"/>
              </w:rPr>
              <w:t>ė</w:t>
            </w:r>
            <w:r>
              <w:rPr>
                <w:rFonts w:ascii="Times New Roman" w:hAnsi="Times New Roman" w:cs="Times New Roman"/>
              </w:rPr>
              <w:t xml:space="preserve">s įrangos. </w:t>
            </w:r>
          </w:p>
        </w:tc>
        <w:tc>
          <w:tcPr>
            <w:tcW w:w="1069" w:type="pct"/>
            <w:tcBorders>
              <w:top w:val="single" w:sz="4" w:space="0" w:color="auto"/>
              <w:left w:val="single" w:sz="4" w:space="0" w:color="auto"/>
              <w:bottom w:val="single" w:sz="4" w:space="0" w:color="auto"/>
              <w:right w:val="single" w:sz="4" w:space="0" w:color="auto"/>
            </w:tcBorders>
          </w:tcPr>
          <w:p w14:paraId="4DFF3C36" w14:textId="77777777" w:rsidR="00734738" w:rsidRPr="00831493" w:rsidRDefault="00734738" w:rsidP="000B3A8F">
            <w:pPr>
              <w:pStyle w:val="Standard"/>
              <w:spacing w:line="256" w:lineRule="auto"/>
              <w:rPr>
                <w:rFonts w:ascii="Times New Roman" w:hAnsi="Times New Roman" w:cs="Times New Roman"/>
              </w:rPr>
            </w:pPr>
          </w:p>
        </w:tc>
      </w:tr>
      <w:tr w:rsidR="00734738" w:rsidRPr="00831493" w14:paraId="09F2995D" w14:textId="77777777" w:rsidTr="00A06756">
        <w:tc>
          <w:tcPr>
            <w:tcW w:w="261" w:type="pct"/>
            <w:tcBorders>
              <w:top w:val="single" w:sz="4" w:space="0" w:color="auto"/>
              <w:left w:val="single" w:sz="4" w:space="0" w:color="auto"/>
              <w:bottom w:val="single" w:sz="4" w:space="0" w:color="auto"/>
              <w:right w:val="single" w:sz="4" w:space="0" w:color="auto"/>
            </w:tcBorders>
          </w:tcPr>
          <w:p w14:paraId="7B46958B" w14:textId="77777777" w:rsidR="00734738" w:rsidRPr="00831493" w:rsidRDefault="00734738"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DE3EF8E" w14:textId="43EFEC79" w:rsidR="00734738" w:rsidRDefault="00734738" w:rsidP="000B3A8F">
            <w:pPr>
              <w:pStyle w:val="Standard"/>
              <w:spacing w:line="256" w:lineRule="auto"/>
              <w:jc w:val="both"/>
              <w:rPr>
                <w:rFonts w:ascii="Times New Roman" w:hAnsi="Times New Roman" w:cs="Times New Roman"/>
              </w:rPr>
            </w:pPr>
            <w:r>
              <w:rPr>
                <w:rFonts w:ascii="Times New Roman" w:hAnsi="Times New Roman" w:cs="Times New Roman"/>
              </w:rPr>
              <w:t>Valdymas</w:t>
            </w:r>
          </w:p>
        </w:tc>
        <w:tc>
          <w:tcPr>
            <w:tcW w:w="2507" w:type="pct"/>
            <w:gridSpan w:val="2"/>
            <w:tcBorders>
              <w:top w:val="single" w:sz="4" w:space="0" w:color="auto"/>
              <w:left w:val="single" w:sz="4" w:space="0" w:color="auto"/>
              <w:bottom w:val="single" w:sz="4" w:space="0" w:color="auto"/>
              <w:right w:val="single" w:sz="4" w:space="0" w:color="auto"/>
            </w:tcBorders>
          </w:tcPr>
          <w:p w14:paraId="0C69F062" w14:textId="63F29F45" w:rsidR="00734738" w:rsidRPr="000F1AE8" w:rsidRDefault="00734738" w:rsidP="000B3A8F">
            <w:pPr>
              <w:pStyle w:val="Standard"/>
              <w:spacing w:line="256" w:lineRule="auto"/>
              <w:jc w:val="both"/>
              <w:rPr>
                <w:rFonts w:ascii="Times New Roman" w:hAnsi="Times New Roman" w:cs="Times New Roman"/>
                <w:lang w:val="en-US"/>
              </w:rPr>
            </w:pPr>
            <w:r>
              <w:rPr>
                <w:rFonts w:ascii="Times New Roman" w:hAnsi="Times New Roman" w:cs="Times New Roman"/>
              </w:rPr>
              <w:t>Web-sąsaja arba lygiavertis sprendimas</w:t>
            </w:r>
            <w:r w:rsidR="000F1AE8">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tcPr>
          <w:p w14:paraId="57379241" w14:textId="77777777" w:rsidR="00734738" w:rsidRPr="00831493" w:rsidRDefault="00734738" w:rsidP="000B3A8F">
            <w:pPr>
              <w:pStyle w:val="Standard"/>
              <w:spacing w:line="256" w:lineRule="auto"/>
              <w:rPr>
                <w:rFonts w:ascii="Times New Roman" w:hAnsi="Times New Roman" w:cs="Times New Roman"/>
              </w:rPr>
            </w:pPr>
          </w:p>
        </w:tc>
      </w:tr>
      <w:tr w:rsidR="00734738" w:rsidRPr="00831493" w14:paraId="74E73C83" w14:textId="77777777" w:rsidTr="00A06756">
        <w:tc>
          <w:tcPr>
            <w:tcW w:w="261" w:type="pct"/>
            <w:tcBorders>
              <w:top w:val="single" w:sz="4" w:space="0" w:color="auto"/>
              <w:left w:val="single" w:sz="4" w:space="0" w:color="auto"/>
              <w:bottom w:val="single" w:sz="4" w:space="0" w:color="auto"/>
              <w:right w:val="single" w:sz="4" w:space="0" w:color="auto"/>
            </w:tcBorders>
          </w:tcPr>
          <w:p w14:paraId="3A626D95" w14:textId="77777777" w:rsidR="00734738" w:rsidRPr="00831493" w:rsidRDefault="00734738"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D12BF36" w14:textId="66F26208" w:rsidR="00734738" w:rsidRDefault="00C2220A" w:rsidP="000B3A8F">
            <w:pPr>
              <w:pStyle w:val="Standard"/>
              <w:spacing w:line="256" w:lineRule="auto"/>
              <w:jc w:val="both"/>
              <w:rPr>
                <w:rFonts w:ascii="Times New Roman" w:hAnsi="Times New Roman" w:cs="Times New Roman"/>
              </w:rPr>
            </w:pPr>
            <w:r>
              <w:rPr>
                <w:rFonts w:ascii="Times New Roman" w:hAnsi="Times New Roman" w:cs="Times New Roman"/>
              </w:rPr>
              <w:t>Kelio užtvaro valdymas</w:t>
            </w:r>
          </w:p>
        </w:tc>
        <w:tc>
          <w:tcPr>
            <w:tcW w:w="2507" w:type="pct"/>
            <w:gridSpan w:val="2"/>
            <w:tcBorders>
              <w:top w:val="single" w:sz="4" w:space="0" w:color="auto"/>
              <w:left w:val="single" w:sz="4" w:space="0" w:color="auto"/>
              <w:bottom w:val="single" w:sz="4" w:space="0" w:color="auto"/>
              <w:right w:val="single" w:sz="4" w:space="0" w:color="auto"/>
            </w:tcBorders>
          </w:tcPr>
          <w:p w14:paraId="033E671E" w14:textId="59167D9F" w:rsidR="00734738" w:rsidRDefault="00C2220A" w:rsidP="000B3A8F">
            <w:pPr>
              <w:pStyle w:val="Standard"/>
              <w:spacing w:line="256" w:lineRule="auto"/>
              <w:jc w:val="both"/>
              <w:rPr>
                <w:rFonts w:ascii="Times New Roman" w:hAnsi="Times New Roman" w:cs="Times New Roman"/>
              </w:rPr>
            </w:pPr>
            <w:r w:rsidRPr="00831493">
              <w:rPr>
                <w:rFonts w:ascii="Times New Roman" w:hAnsi="Times New Roman" w:cs="Times New Roman"/>
              </w:rPr>
              <w:t xml:space="preserve">Turi būti </w:t>
            </w:r>
            <w:r w:rsidR="005B6A63">
              <w:rPr>
                <w:rFonts w:ascii="Times New Roman" w:hAnsi="Times New Roman" w:cs="Times New Roman"/>
              </w:rPr>
              <w:t xml:space="preserve">užtikrintas </w:t>
            </w:r>
            <w:r w:rsidRPr="00831493">
              <w:rPr>
                <w:rFonts w:ascii="Times New Roman" w:hAnsi="Times New Roman" w:cs="Times New Roman"/>
              </w:rPr>
              <w:t>nuotolinis kelio užtvarų valdymas iš sistemos.</w:t>
            </w:r>
          </w:p>
        </w:tc>
        <w:tc>
          <w:tcPr>
            <w:tcW w:w="1069" w:type="pct"/>
            <w:tcBorders>
              <w:top w:val="single" w:sz="4" w:space="0" w:color="auto"/>
              <w:left w:val="single" w:sz="4" w:space="0" w:color="auto"/>
              <w:bottom w:val="single" w:sz="4" w:space="0" w:color="auto"/>
              <w:right w:val="single" w:sz="4" w:space="0" w:color="auto"/>
            </w:tcBorders>
          </w:tcPr>
          <w:p w14:paraId="0C069DFA" w14:textId="77777777" w:rsidR="00734738" w:rsidRPr="00831493" w:rsidRDefault="00734738" w:rsidP="000B3A8F">
            <w:pPr>
              <w:pStyle w:val="Standard"/>
              <w:spacing w:line="256" w:lineRule="auto"/>
              <w:rPr>
                <w:rFonts w:ascii="Times New Roman" w:hAnsi="Times New Roman" w:cs="Times New Roman"/>
              </w:rPr>
            </w:pPr>
          </w:p>
        </w:tc>
      </w:tr>
      <w:tr w:rsidR="00C2220A" w:rsidRPr="00831493" w14:paraId="1CEC363A" w14:textId="77777777" w:rsidTr="00A06756">
        <w:tc>
          <w:tcPr>
            <w:tcW w:w="261" w:type="pct"/>
            <w:tcBorders>
              <w:top w:val="single" w:sz="4" w:space="0" w:color="auto"/>
              <w:left w:val="single" w:sz="4" w:space="0" w:color="auto"/>
              <w:bottom w:val="single" w:sz="4" w:space="0" w:color="auto"/>
              <w:right w:val="single" w:sz="4" w:space="0" w:color="auto"/>
            </w:tcBorders>
          </w:tcPr>
          <w:p w14:paraId="49F812A9"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4CF0ADCB" w14:textId="7C291A0D"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Mobili</w:t>
            </w:r>
            <w:r w:rsidR="00CE5426">
              <w:rPr>
                <w:rFonts w:ascii="Times New Roman" w:hAnsi="Times New Roman" w:cs="Times New Roman"/>
              </w:rPr>
              <w:t>ų</w:t>
            </w:r>
            <w:r>
              <w:rPr>
                <w:rFonts w:ascii="Times New Roman" w:hAnsi="Times New Roman" w:cs="Times New Roman"/>
              </w:rPr>
              <w:t xml:space="preserve"> įrengini</w:t>
            </w:r>
            <w:r w:rsidR="00CE5426">
              <w:rPr>
                <w:rFonts w:ascii="Times New Roman" w:hAnsi="Times New Roman" w:cs="Times New Roman"/>
              </w:rPr>
              <w:t>ų</w:t>
            </w:r>
            <w:r>
              <w:rPr>
                <w:rFonts w:ascii="Times New Roman" w:hAnsi="Times New Roman" w:cs="Times New Roman"/>
              </w:rPr>
              <w:t xml:space="preserve"> palaikymas</w:t>
            </w:r>
          </w:p>
        </w:tc>
        <w:tc>
          <w:tcPr>
            <w:tcW w:w="2507" w:type="pct"/>
            <w:gridSpan w:val="2"/>
            <w:tcBorders>
              <w:top w:val="single" w:sz="4" w:space="0" w:color="auto"/>
              <w:left w:val="single" w:sz="4" w:space="0" w:color="auto"/>
              <w:bottom w:val="single" w:sz="4" w:space="0" w:color="auto"/>
              <w:right w:val="single" w:sz="4" w:space="0" w:color="auto"/>
            </w:tcBorders>
          </w:tcPr>
          <w:p w14:paraId="48481AC3" w14:textId="7F484BC6" w:rsidR="00C2220A" w:rsidRPr="00831493" w:rsidRDefault="00C2220A" w:rsidP="00C2220A">
            <w:pPr>
              <w:pStyle w:val="Standard"/>
              <w:spacing w:line="256" w:lineRule="auto"/>
              <w:jc w:val="both"/>
              <w:rPr>
                <w:rFonts w:ascii="Times New Roman" w:hAnsi="Times New Roman" w:cs="Times New Roman"/>
              </w:rPr>
            </w:pPr>
            <w:r w:rsidRPr="00831493">
              <w:rPr>
                <w:rFonts w:ascii="Times New Roman" w:hAnsi="Times New Roman" w:cs="Times New Roman"/>
              </w:rPr>
              <w:t>Turi būti pritaikyta naudo</w:t>
            </w:r>
            <w:r w:rsidR="005B6A63">
              <w:rPr>
                <w:rFonts w:ascii="Times New Roman" w:hAnsi="Times New Roman" w:cs="Times New Roman"/>
              </w:rPr>
              <w:t>ti</w:t>
            </w:r>
            <w:r w:rsidRPr="00831493">
              <w:rPr>
                <w:rFonts w:ascii="Times New Roman" w:hAnsi="Times New Roman" w:cs="Times New Roman"/>
              </w:rPr>
              <w:t xml:space="preserve"> mobiliais įrenginiais.</w:t>
            </w:r>
          </w:p>
        </w:tc>
        <w:tc>
          <w:tcPr>
            <w:tcW w:w="1069" w:type="pct"/>
            <w:tcBorders>
              <w:top w:val="single" w:sz="4" w:space="0" w:color="auto"/>
              <w:left w:val="single" w:sz="4" w:space="0" w:color="auto"/>
              <w:bottom w:val="single" w:sz="4" w:space="0" w:color="auto"/>
              <w:right w:val="single" w:sz="4" w:space="0" w:color="auto"/>
            </w:tcBorders>
          </w:tcPr>
          <w:p w14:paraId="113798C3"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6A677B13" w14:textId="77777777" w:rsidTr="00A06756">
        <w:tc>
          <w:tcPr>
            <w:tcW w:w="261" w:type="pct"/>
            <w:tcBorders>
              <w:top w:val="single" w:sz="4" w:space="0" w:color="auto"/>
              <w:left w:val="single" w:sz="4" w:space="0" w:color="auto"/>
              <w:bottom w:val="single" w:sz="4" w:space="0" w:color="auto"/>
              <w:right w:val="single" w:sz="4" w:space="0" w:color="auto"/>
            </w:tcBorders>
          </w:tcPr>
          <w:p w14:paraId="4750BEAF"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FB02B64" w14:textId="160ACB07"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 xml:space="preserve">Ataskaitos </w:t>
            </w:r>
          </w:p>
        </w:tc>
        <w:tc>
          <w:tcPr>
            <w:tcW w:w="2507" w:type="pct"/>
            <w:gridSpan w:val="2"/>
            <w:tcBorders>
              <w:top w:val="single" w:sz="4" w:space="0" w:color="auto"/>
              <w:left w:val="single" w:sz="4" w:space="0" w:color="auto"/>
              <w:bottom w:val="single" w:sz="4" w:space="0" w:color="auto"/>
              <w:right w:val="single" w:sz="4" w:space="0" w:color="auto"/>
            </w:tcBorders>
          </w:tcPr>
          <w:p w14:paraId="44ECADBB" w14:textId="646A1E1D" w:rsidR="00C2220A"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Turi b</w:t>
            </w:r>
            <w:r w:rsidR="00CE5426">
              <w:rPr>
                <w:rFonts w:ascii="Times New Roman" w:hAnsi="Times New Roman" w:cs="Times New Roman"/>
              </w:rPr>
              <w:t>ū</w:t>
            </w:r>
            <w:r>
              <w:rPr>
                <w:rFonts w:ascii="Times New Roman" w:hAnsi="Times New Roman" w:cs="Times New Roman"/>
              </w:rPr>
              <w:t>t</w:t>
            </w:r>
            <w:r w:rsidR="00CE5426">
              <w:rPr>
                <w:rFonts w:ascii="Times New Roman" w:hAnsi="Times New Roman" w:cs="Times New Roman"/>
              </w:rPr>
              <w:t>i</w:t>
            </w:r>
            <w:r>
              <w:rPr>
                <w:rFonts w:ascii="Times New Roman" w:hAnsi="Times New Roman" w:cs="Times New Roman"/>
              </w:rPr>
              <w:t xml:space="preserve"> galimybė sugeneruoti</w:t>
            </w:r>
            <w:r w:rsidRPr="00831493">
              <w:rPr>
                <w:rFonts w:ascii="Times New Roman" w:hAnsi="Times New Roman" w:cs="Times New Roman"/>
              </w:rPr>
              <w:t xml:space="preserve"> ataskaitos</w:t>
            </w:r>
            <w:r>
              <w:rPr>
                <w:rFonts w:ascii="Times New Roman" w:hAnsi="Times New Roman" w:cs="Times New Roman"/>
              </w:rPr>
              <w:t xml:space="preserve"> pagal </w:t>
            </w:r>
            <w:r w:rsidR="005B6A63">
              <w:rPr>
                <w:rFonts w:ascii="Times New Roman" w:hAnsi="Times New Roman" w:cs="Times New Roman"/>
              </w:rPr>
              <w:t>pasirinktus</w:t>
            </w:r>
            <w:r>
              <w:rPr>
                <w:rFonts w:ascii="Times New Roman" w:hAnsi="Times New Roman" w:cs="Times New Roman"/>
              </w:rPr>
              <w:t xml:space="preserve"> kriterijus (data, laikas, vartotojas, įvykio tipas). Turi palaikyti </w:t>
            </w:r>
            <w:r w:rsidR="005B6A63">
              <w:rPr>
                <w:rFonts w:ascii="Times New Roman" w:hAnsi="Times New Roman" w:cs="Times New Roman"/>
              </w:rPr>
              <w:t>mažiausiai</w:t>
            </w:r>
            <w:r>
              <w:rPr>
                <w:rFonts w:ascii="Times New Roman" w:hAnsi="Times New Roman" w:cs="Times New Roman"/>
              </w:rPr>
              <w:t xml:space="preserve"> tokius ataskaitų formatus: </w:t>
            </w:r>
            <w:r w:rsidRPr="00831493">
              <w:rPr>
                <w:rFonts w:ascii="Times New Roman" w:hAnsi="Times New Roman" w:cs="Times New Roman"/>
              </w:rPr>
              <w:t>xlsx, pdf, csv</w:t>
            </w:r>
          </w:p>
          <w:p w14:paraId="247DAA25" w14:textId="630AC579" w:rsidR="000F1AE8" w:rsidRPr="00831493" w:rsidRDefault="000F1AE8" w:rsidP="00C2220A">
            <w:pPr>
              <w:pStyle w:val="Standard"/>
              <w:spacing w:line="256" w:lineRule="auto"/>
              <w:jc w:val="both"/>
              <w:rPr>
                <w:rFonts w:ascii="Times New Roman" w:hAnsi="Times New Roman" w:cs="Times New Roman"/>
              </w:rPr>
            </w:pPr>
          </w:p>
        </w:tc>
        <w:tc>
          <w:tcPr>
            <w:tcW w:w="1069" w:type="pct"/>
            <w:tcBorders>
              <w:top w:val="single" w:sz="4" w:space="0" w:color="auto"/>
              <w:left w:val="single" w:sz="4" w:space="0" w:color="auto"/>
              <w:bottom w:val="single" w:sz="4" w:space="0" w:color="auto"/>
              <w:right w:val="single" w:sz="4" w:space="0" w:color="auto"/>
            </w:tcBorders>
          </w:tcPr>
          <w:p w14:paraId="03F50903"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09B200E6" w14:textId="77777777" w:rsidTr="00A06756">
        <w:tc>
          <w:tcPr>
            <w:tcW w:w="261" w:type="pct"/>
            <w:tcBorders>
              <w:top w:val="single" w:sz="4" w:space="0" w:color="auto"/>
              <w:left w:val="single" w:sz="4" w:space="0" w:color="auto"/>
              <w:bottom w:val="single" w:sz="4" w:space="0" w:color="auto"/>
              <w:right w:val="single" w:sz="4" w:space="0" w:color="auto"/>
            </w:tcBorders>
          </w:tcPr>
          <w:p w14:paraId="2AF42EA8"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4AEAFFB" w14:textId="01030C92"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Naudotoj</w:t>
            </w:r>
            <w:r w:rsidR="00CE5426">
              <w:rPr>
                <w:rFonts w:ascii="Times New Roman" w:hAnsi="Times New Roman" w:cs="Times New Roman"/>
              </w:rPr>
              <w:t>ai</w:t>
            </w:r>
            <w:r>
              <w:rPr>
                <w:rFonts w:ascii="Times New Roman" w:hAnsi="Times New Roman" w:cs="Times New Roman"/>
              </w:rPr>
              <w:t xml:space="preserve"> </w:t>
            </w:r>
          </w:p>
        </w:tc>
        <w:tc>
          <w:tcPr>
            <w:tcW w:w="2507" w:type="pct"/>
            <w:gridSpan w:val="2"/>
            <w:tcBorders>
              <w:top w:val="single" w:sz="4" w:space="0" w:color="auto"/>
              <w:left w:val="single" w:sz="4" w:space="0" w:color="auto"/>
              <w:bottom w:val="single" w:sz="4" w:space="0" w:color="auto"/>
              <w:right w:val="single" w:sz="4" w:space="0" w:color="auto"/>
            </w:tcBorders>
          </w:tcPr>
          <w:p w14:paraId="6CA21EED" w14:textId="0EDF9FBE" w:rsidR="00C2220A" w:rsidRPr="00831493" w:rsidRDefault="000F1AE8"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w:t>
            </w:r>
            <w:r w:rsidR="00DD3CA2">
              <w:rPr>
                <w:rFonts w:ascii="Times New Roman" w:hAnsi="Times New Roman" w:cs="Times New Roman"/>
              </w:rPr>
              <w:t>palaikyti</w:t>
            </w:r>
            <w:r>
              <w:rPr>
                <w:rFonts w:ascii="Times New Roman" w:hAnsi="Times New Roman" w:cs="Times New Roman"/>
              </w:rPr>
              <w:t xml:space="preserve"> </w:t>
            </w:r>
            <w:r w:rsidR="00DD3CA2">
              <w:rPr>
                <w:rFonts w:ascii="Times New Roman" w:hAnsi="Times New Roman" w:cs="Times New Roman"/>
              </w:rPr>
              <w:t>ne mažiau kaip 30 000</w:t>
            </w:r>
            <w:r>
              <w:rPr>
                <w:rFonts w:ascii="Times New Roman" w:hAnsi="Times New Roman" w:cs="Times New Roman"/>
              </w:rPr>
              <w:t xml:space="preserve"> </w:t>
            </w:r>
            <w:r w:rsidR="00DD3CA2">
              <w:rPr>
                <w:rFonts w:ascii="Times New Roman" w:hAnsi="Times New Roman" w:cs="Times New Roman"/>
              </w:rPr>
              <w:t>naudotoj</w:t>
            </w:r>
            <w:r w:rsidR="00CE5426">
              <w:rPr>
                <w:rFonts w:ascii="Times New Roman" w:hAnsi="Times New Roman" w:cs="Times New Roman"/>
              </w:rPr>
              <w:t>ų</w:t>
            </w:r>
            <w:r w:rsidR="00DD3CA2">
              <w:rPr>
                <w:rFonts w:ascii="Times New Roman" w:hAnsi="Times New Roman" w:cs="Times New Roman"/>
              </w:rPr>
              <w:t xml:space="preserve"> (automobili</w:t>
            </w:r>
            <w:r w:rsidR="00CE5426">
              <w:rPr>
                <w:rFonts w:ascii="Times New Roman" w:hAnsi="Times New Roman" w:cs="Times New Roman"/>
              </w:rPr>
              <w:t>ų</w:t>
            </w:r>
            <w:r w:rsidR="00DD3CA2">
              <w:rPr>
                <w:rFonts w:ascii="Times New Roman" w:hAnsi="Times New Roman" w:cs="Times New Roman"/>
              </w:rPr>
              <w:t xml:space="preserve"> numeriai priskirti konkrečiam </w:t>
            </w:r>
            <w:r w:rsidR="00CE5426">
              <w:rPr>
                <w:rFonts w:ascii="Times New Roman" w:hAnsi="Times New Roman" w:cs="Times New Roman"/>
              </w:rPr>
              <w:t>ž</w:t>
            </w:r>
            <w:r w:rsidR="00DD3CA2">
              <w:rPr>
                <w:rFonts w:ascii="Times New Roman" w:hAnsi="Times New Roman" w:cs="Times New Roman"/>
              </w:rPr>
              <w:t>mogui)</w:t>
            </w:r>
          </w:p>
        </w:tc>
        <w:tc>
          <w:tcPr>
            <w:tcW w:w="1069" w:type="pct"/>
            <w:tcBorders>
              <w:top w:val="single" w:sz="4" w:space="0" w:color="auto"/>
              <w:left w:val="single" w:sz="4" w:space="0" w:color="auto"/>
              <w:bottom w:val="single" w:sz="4" w:space="0" w:color="auto"/>
              <w:right w:val="single" w:sz="4" w:space="0" w:color="auto"/>
            </w:tcBorders>
          </w:tcPr>
          <w:p w14:paraId="228955EC" w14:textId="77777777" w:rsidR="00C2220A" w:rsidRPr="00831493" w:rsidRDefault="00C2220A" w:rsidP="00C2220A">
            <w:pPr>
              <w:pStyle w:val="Standard"/>
              <w:spacing w:line="256" w:lineRule="auto"/>
              <w:rPr>
                <w:rFonts w:ascii="Times New Roman" w:hAnsi="Times New Roman" w:cs="Times New Roman"/>
              </w:rPr>
            </w:pPr>
          </w:p>
        </w:tc>
      </w:tr>
      <w:tr w:rsidR="00DD3CA2" w:rsidRPr="00831493" w14:paraId="7FD5B183" w14:textId="77777777" w:rsidTr="00A06756">
        <w:tc>
          <w:tcPr>
            <w:tcW w:w="261" w:type="pct"/>
            <w:tcBorders>
              <w:top w:val="single" w:sz="4" w:space="0" w:color="auto"/>
              <w:left w:val="single" w:sz="4" w:space="0" w:color="auto"/>
              <w:bottom w:val="single" w:sz="4" w:space="0" w:color="auto"/>
              <w:right w:val="single" w:sz="4" w:space="0" w:color="auto"/>
            </w:tcBorders>
          </w:tcPr>
          <w:p w14:paraId="3225CF9A" w14:textId="77777777" w:rsidR="00DD3CA2" w:rsidRPr="00831493" w:rsidRDefault="00DD3CA2"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F9A1E9C" w14:textId="014621C7" w:rsidR="00DD3CA2" w:rsidRDefault="00DD3CA2" w:rsidP="00C2220A">
            <w:pPr>
              <w:pStyle w:val="Standard"/>
              <w:spacing w:line="256" w:lineRule="auto"/>
              <w:jc w:val="both"/>
              <w:rPr>
                <w:rFonts w:ascii="Times New Roman" w:hAnsi="Times New Roman" w:cs="Times New Roman"/>
              </w:rPr>
            </w:pPr>
            <w:r>
              <w:rPr>
                <w:rFonts w:ascii="Times New Roman" w:hAnsi="Times New Roman" w:cs="Times New Roman"/>
              </w:rPr>
              <w:t>Grupės</w:t>
            </w:r>
          </w:p>
        </w:tc>
        <w:tc>
          <w:tcPr>
            <w:tcW w:w="2507" w:type="pct"/>
            <w:gridSpan w:val="2"/>
            <w:tcBorders>
              <w:top w:val="single" w:sz="4" w:space="0" w:color="auto"/>
              <w:left w:val="single" w:sz="4" w:space="0" w:color="auto"/>
              <w:bottom w:val="single" w:sz="4" w:space="0" w:color="auto"/>
              <w:right w:val="single" w:sz="4" w:space="0" w:color="auto"/>
            </w:tcBorders>
          </w:tcPr>
          <w:p w14:paraId="6D34B2D3" w14:textId="2B0A0990" w:rsidR="00DD3CA2" w:rsidRDefault="00DD3CA2"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palaikyti ne mažiau kaip </w:t>
            </w:r>
            <w:r w:rsidR="00E46A80">
              <w:rPr>
                <w:rFonts w:ascii="Times New Roman" w:hAnsi="Times New Roman" w:cs="Times New Roman"/>
              </w:rPr>
              <w:t>5</w:t>
            </w:r>
            <w:r>
              <w:rPr>
                <w:rFonts w:ascii="Times New Roman" w:hAnsi="Times New Roman" w:cs="Times New Roman"/>
              </w:rPr>
              <w:t xml:space="preserve"> 000 naudotoj</w:t>
            </w:r>
            <w:r w:rsidR="00CE5426">
              <w:rPr>
                <w:rFonts w:ascii="Times New Roman" w:hAnsi="Times New Roman" w:cs="Times New Roman"/>
              </w:rPr>
              <w:t>ų</w:t>
            </w:r>
            <w:r>
              <w:rPr>
                <w:rFonts w:ascii="Times New Roman" w:hAnsi="Times New Roman" w:cs="Times New Roman"/>
              </w:rPr>
              <w:t xml:space="preserve"> grupių.</w:t>
            </w:r>
            <w:r w:rsidR="00F556BF">
              <w:rPr>
                <w:rFonts w:ascii="Times New Roman" w:hAnsi="Times New Roman" w:cs="Times New Roman"/>
              </w:rPr>
              <w:t xml:space="preserve"> </w:t>
            </w:r>
            <w:r w:rsidR="00F556BF" w:rsidRPr="00831493">
              <w:rPr>
                <w:rFonts w:ascii="Times New Roman" w:hAnsi="Times New Roman" w:cs="Times New Roman"/>
              </w:rPr>
              <w:t>Turi būti galim</w:t>
            </w:r>
            <w:r w:rsidR="0041007B">
              <w:rPr>
                <w:rFonts w:ascii="Times New Roman" w:hAnsi="Times New Roman" w:cs="Times New Roman"/>
              </w:rPr>
              <w:t>ybė</w:t>
            </w:r>
            <w:r w:rsidR="00F556BF" w:rsidRPr="00831493">
              <w:rPr>
                <w:rFonts w:ascii="Times New Roman" w:hAnsi="Times New Roman" w:cs="Times New Roman"/>
              </w:rPr>
              <w:t xml:space="preserve"> priskirti </w:t>
            </w:r>
            <w:r w:rsidR="005B6A63">
              <w:rPr>
                <w:rFonts w:ascii="Times New Roman" w:hAnsi="Times New Roman" w:cs="Times New Roman"/>
              </w:rPr>
              <w:t>naud</w:t>
            </w:r>
            <w:r w:rsidR="00F556BF" w:rsidRPr="00831493">
              <w:rPr>
                <w:rFonts w:ascii="Times New Roman" w:hAnsi="Times New Roman" w:cs="Times New Roman"/>
              </w:rPr>
              <w:t>otojus keli</w:t>
            </w:r>
            <w:r w:rsidR="00ED6B04">
              <w:rPr>
                <w:rFonts w:ascii="Times New Roman" w:hAnsi="Times New Roman" w:cs="Times New Roman"/>
              </w:rPr>
              <w:t>oms</w:t>
            </w:r>
            <w:r w:rsidR="00F556BF" w:rsidRPr="00831493">
              <w:rPr>
                <w:rFonts w:ascii="Times New Roman" w:hAnsi="Times New Roman" w:cs="Times New Roman"/>
              </w:rPr>
              <w:t xml:space="preserve"> skirting</w:t>
            </w:r>
            <w:r w:rsidR="00ED6B04">
              <w:rPr>
                <w:rFonts w:ascii="Times New Roman" w:hAnsi="Times New Roman" w:cs="Times New Roman"/>
              </w:rPr>
              <w:t>oms</w:t>
            </w:r>
            <w:r w:rsidR="00F556BF" w:rsidRPr="00831493">
              <w:rPr>
                <w:rFonts w:ascii="Times New Roman" w:hAnsi="Times New Roman" w:cs="Times New Roman"/>
              </w:rPr>
              <w:t xml:space="preserve"> grup</w:t>
            </w:r>
            <w:r w:rsidR="00ED6B04">
              <w:rPr>
                <w:rFonts w:ascii="Times New Roman" w:hAnsi="Times New Roman" w:cs="Times New Roman"/>
              </w:rPr>
              <w:t>ėm</w:t>
            </w:r>
            <w:r w:rsidR="00F556BF" w:rsidRPr="00831493">
              <w:rPr>
                <w:rFonts w:ascii="Times New Roman" w:hAnsi="Times New Roman" w:cs="Times New Roman"/>
              </w:rPr>
              <w:t>s.</w:t>
            </w:r>
          </w:p>
          <w:p w14:paraId="24255C2D" w14:textId="7BED5BDB" w:rsidR="00E06D3B" w:rsidRDefault="00E06D3B"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palaikyti </w:t>
            </w:r>
            <w:r w:rsidRPr="00BD39C6">
              <w:rPr>
                <w:rFonts w:ascii="Times New Roman" w:hAnsi="Times New Roman" w:cs="Times New Roman"/>
              </w:rPr>
              <w:t>toki</w:t>
            </w:r>
            <w:r w:rsidR="00BD39C6">
              <w:rPr>
                <w:rFonts w:ascii="Times New Roman" w:hAnsi="Times New Roman" w:cs="Times New Roman"/>
              </w:rPr>
              <w:t>as</w:t>
            </w:r>
            <w:r>
              <w:rPr>
                <w:rFonts w:ascii="Times New Roman" w:hAnsi="Times New Roman" w:cs="Times New Roman"/>
              </w:rPr>
              <w:t xml:space="preserve"> grupių funkcijas:</w:t>
            </w:r>
          </w:p>
          <w:p w14:paraId="20538CE3" w14:textId="5AE2DE63" w:rsidR="00E06D3B" w:rsidRDefault="00E06D3B" w:rsidP="00425A24">
            <w:pPr>
              <w:pStyle w:val="Standard"/>
              <w:numPr>
                <w:ilvl w:val="0"/>
                <w:numId w:val="27"/>
              </w:numPr>
              <w:spacing w:line="256" w:lineRule="auto"/>
              <w:jc w:val="both"/>
              <w:rPr>
                <w:rFonts w:ascii="Times New Roman" w:hAnsi="Times New Roman" w:cs="Times New Roman"/>
              </w:rPr>
            </w:pPr>
            <w:r>
              <w:rPr>
                <w:rFonts w:ascii="Times New Roman" w:hAnsi="Times New Roman" w:cs="Times New Roman"/>
              </w:rPr>
              <w:t>Svečiai (terminuotas leidimas patekti į teritorij</w:t>
            </w:r>
            <w:r w:rsidR="00CE5426">
              <w:rPr>
                <w:rFonts w:ascii="Times New Roman" w:hAnsi="Times New Roman" w:cs="Times New Roman"/>
              </w:rPr>
              <w:t>ą</w:t>
            </w:r>
            <w:r w:rsidR="00AB39C1">
              <w:rPr>
                <w:rFonts w:ascii="Times New Roman" w:hAnsi="Times New Roman" w:cs="Times New Roman"/>
              </w:rPr>
              <w:t xml:space="preserve">, </w:t>
            </w:r>
            <w:r w:rsidR="00AB39C1" w:rsidRPr="00AB39C1">
              <w:rPr>
                <w:rFonts w:ascii="Times New Roman" w:hAnsi="Times New Roman" w:cs="Times New Roman"/>
              </w:rPr>
              <w:t>ne mažiau kaip pagal įvestą transporto priemonės numerį</w:t>
            </w:r>
            <w:r>
              <w:rPr>
                <w:rFonts w:ascii="Times New Roman" w:hAnsi="Times New Roman" w:cs="Times New Roman"/>
              </w:rPr>
              <w:t>)</w:t>
            </w:r>
          </w:p>
          <w:p w14:paraId="0363BBA9" w14:textId="7BF8F65D" w:rsidR="00E06D3B" w:rsidRDefault="00E06D3B" w:rsidP="00425A24">
            <w:pPr>
              <w:pStyle w:val="Standard"/>
              <w:numPr>
                <w:ilvl w:val="0"/>
                <w:numId w:val="27"/>
              </w:numPr>
              <w:spacing w:line="256" w:lineRule="auto"/>
              <w:jc w:val="both"/>
              <w:rPr>
                <w:rFonts w:ascii="Times New Roman" w:hAnsi="Times New Roman" w:cs="Times New Roman"/>
              </w:rPr>
            </w:pPr>
            <w:r>
              <w:rPr>
                <w:rFonts w:ascii="Times New Roman" w:hAnsi="Times New Roman" w:cs="Times New Roman"/>
              </w:rPr>
              <w:t>Vienkartinis įvažiavimas (galim</w:t>
            </w:r>
            <w:r w:rsidR="005B6A63">
              <w:rPr>
                <w:rFonts w:ascii="Times New Roman" w:hAnsi="Times New Roman" w:cs="Times New Roman"/>
              </w:rPr>
              <w:t>a</w:t>
            </w:r>
            <w:r>
              <w:rPr>
                <w:rFonts w:ascii="Times New Roman" w:hAnsi="Times New Roman" w:cs="Times New Roman"/>
              </w:rPr>
              <w:t xml:space="preserve"> įvaži</w:t>
            </w:r>
            <w:r w:rsidR="00CE5426">
              <w:rPr>
                <w:rFonts w:ascii="Times New Roman" w:hAnsi="Times New Roman" w:cs="Times New Roman"/>
              </w:rPr>
              <w:t>u</w:t>
            </w:r>
            <w:r>
              <w:rPr>
                <w:rFonts w:ascii="Times New Roman" w:hAnsi="Times New Roman" w:cs="Times New Roman"/>
              </w:rPr>
              <w:t>oti į teritorij</w:t>
            </w:r>
            <w:r w:rsidR="00CE5426">
              <w:rPr>
                <w:rFonts w:ascii="Times New Roman" w:hAnsi="Times New Roman" w:cs="Times New Roman"/>
              </w:rPr>
              <w:t>ą</w:t>
            </w:r>
            <w:r>
              <w:rPr>
                <w:rFonts w:ascii="Times New Roman" w:hAnsi="Times New Roman" w:cs="Times New Roman"/>
              </w:rPr>
              <w:t xml:space="preserve"> tik vien</w:t>
            </w:r>
            <w:r w:rsidR="00CE5426">
              <w:rPr>
                <w:rFonts w:ascii="Times New Roman" w:hAnsi="Times New Roman" w:cs="Times New Roman"/>
              </w:rPr>
              <w:t>ą</w:t>
            </w:r>
            <w:r>
              <w:rPr>
                <w:rFonts w:ascii="Times New Roman" w:hAnsi="Times New Roman" w:cs="Times New Roman"/>
              </w:rPr>
              <w:t xml:space="preserve"> kart</w:t>
            </w:r>
            <w:r w:rsidR="00CE5426">
              <w:rPr>
                <w:rFonts w:ascii="Times New Roman" w:hAnsi="Times New Roman" w:cs="Times New Roman"/>
              </w:rPr>
              <w:t>ą</w:t>
            </w:r>
            <w:r w:rsidR="00E46A80">
              <w:rPr>
                <w:rFonts w:ascii="Times New Roman" w:hAnsi="Times New Roman" w:cs="Times New Roman"/>
              </w:rPr>
              <w:t xml:space="preserve"> su ribotu galiojimu</w:t>
            </w:r>
            <w:r w:rsidR="00CE5426">
              <w:rPr>
                <w:rFonts w:ascii="Times New Roman" w:hAnsi="Times New Roman" w:cs="Times New Roman"/>
              </w:rPr>
              <w:t>,</w:t>
            </w:r>
            <w:r w:rsidR="00E46A80">
              <w:rPr>
                <w:rFonts w:ascii="Times New Roman" w:hAnsi="Times New Roman" w:cs="Times New Roman"/>
              </w:rPr>
              <w:t xml:space="preserve"> pvz.</w:t>
            </w:r>
            <w:r w:rsidR="005B6A63">
              <w:rPr>
                <w:rFonts w:ascii="Times New Roman" w:hAnsi="Times New Roman" w:cs="Times New Roman"/>
              </w:rPr>
              <w:t>,</w:t>
            </w:r>
            <w:r w:rsidR="00E46A80">
              <w:rPr>
                <w:rFonts w:ascii="Times New Roman" w:hAnsi="Times New Roman" w:cs="Times New Roman"/>
              </w:rPr>
              <w:t xml:space="preserve"> 24 val.</w:t>
            </w:r>
            <w:r>
              <w:rPr>
                <w:rFonts w:ascii="Times New Roman" w:hAnsi="Times New Roman" w:cs="Times New Roman"/>
              </w:rPr>
              <w:t>)</w:t>
            </w:r>
          </w:p>
          <w:p w14:paraId="06953472" w14:textId="62E911D1" w:rsidR="00E06D3B" w:rsidRDefault="00E46A80" w:rsidP="00425A24">
            <w:pPr>
              <w:pStyle w:val="Standard"/>
              <w:numPr>
                <w:ilvl w:val="0"/>
                <w:numId w:val="27"/>
              </w:numPr>
              <w:spacing w:line="256" w:lineRule="auto"/>
              <w:jc w:val="both"/>
              <w:rPr>
                <w:rFonts w:ascii="Times New Roman" w:hAnsi="Times New Roman" w:cs="Times New Roman"/>
              </w:rPr>
            </w:pPr>
            <w:r>
              <w:rPr>
                <w:rFonts w:ascii="Times New Roman" w:hAnsi="Times New Roman" w:cs="Times New Roman"/>
              </w:rPr>
              <w:t xml:space="preserve">VIP įleidimas </w:t>
            </w:r>
            <w:r w:rsidR="00CE5426">
              <w:rPr>
                <w:rFonts w:ascii="Times New Roman" w:hAnsi="Times New Roman" w:cs="Times New Roman"/>
              </w:rPr>
              <w:t>į</w:t>
            </w:r>
            <w:r>
              <w:rPr>
                <w:rFonts w:ascii="Times New Roman" w:hAnsi="Times New Roman" w:cs="Times New Roman"/>
              </w:rPr>
              <w:t xml:space="preserve"> aikštel</w:t>
            </w:r>
            <w:r w:rsidR="00CE5426">
              <w:rPr>
                <w:rFonts w:ascii="Times New Roman" w:hAnsi="Times New Roman" w:cs="Times New Roman"/>
              </w:rPr>
              <w:t>ę</w:t>
            </w:r>
            <w:r>
              <w:rPr>
                <w:rFonts w:ascii="Times New Roman" w:hAnsi="Times New Roman" w:cs="Times New Roman"/>
              </w:rPr>
              <w:t xml:space="preserve"> net jeigu nėra laisv</w:t>
            </w:r>
            <w:r w:rsidR="00CE5426">
              <w:rPr>
                <w:rFonts w:ascii="Times New Roman" w:hAnsi="Times New Roman" w:cs="Times New Roman"/>
              </w:rPr>
              <w:t>ų</w:t>
            </w:r>
            <w:r>
              <w:rPr>
                <w:rFonts w:ascii="Times New Roman" w:hAnsi="Times New Roman" w:cs="Times New Roman"/>
              </w:rPr>
              <w:t xml:space="preserve"> vietų.</w:t>
            </w:r>
          </w:p>
        </w:tc>
        <w:tc>
          <w:tcPr>
            <w:tcW w:w="1069" w:type="pct"/>
            <w:tcBorders>
              <w:top w:val="single" w:sz="4" w:space="0" w:color="auto"/>
              <w:left w:val="single" w:sz="4" w:space="0" w:color="auto"/>
              <w:bottom w:val="single" w:sz="4" w:space="0" w:color="auto"/>
              <w:right w:val="single" w:sz="4" w:space="0" w:color="auto"/>
            </w:tcBorders>
          </w:tcPr>
          <w:p w14:paraId="2509B0F0" w14:textId="77777777" w:rsidR="00DD3CA2" w:rsidRPr="00831493" w:rsidRDefault="00DD3CA2" w:rsidP="00C2220A">
            <w:pPr>
              <w:pStyle w:val="Standard"/>
              <w:spacing w:line="256" w:lineRule="auto"/>
              <w:rPr>
                <w:rFonts w:ascii="Times New Roman" w:hAnsi="Times New Roman" w:cs="Times New Roman"/>
              </w:rPr>
            </w:pPr>
          </w:p>
        </w:tc>
      </w:tr>
      <w:tr w:rsidR="00C2220A" w:rsidRPr="00831493" w14:paraId="71D9CBD3" w14:textId="77777777" w:rsidTr="00A06756">
        <w:tc>
          <w:tcPr>
            <w:tcW w:w="261" w:type="pct"/>
            <w:tcBorders>
              <w:top w:val="single" w:sz="4" w:space="0" w:color="auto"/>
              <w:left w:val="single" w:sz="4" w:space="0" w:color="auto"/>
              <w:bottom w:val="single" w:sz="4" w:space="0" w:color="auto"/>
              <w:right w:val="single" w:sz="4" w:space="0" w:color="auto"/>
            </w:tcBorders>
          </w:tcPr>
          <w:p w14:paraId="7EAEE5AE"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6AE4E15" w14:textId="6D063B2E" w:rsidR="00C2220A" w:rsidRPr="00831493" w:rsidRDefault="00DD3CA2" w:rsidP="00C2220A">
            <w:pPr>
              <w:pStyle w:val="Standard"/>
              <w:spacing w:line="256" w:lineRule="auto"/>
              <w:jc w:val="both"/>
              <w:rPr>
                <w:rFonts w:ascii="Times New Roman" w:hAnsi="Times New Roman" w:cs="Times New Roman"/>
              </w:rPr>
            </w:pPr>
            <w:r>
              <w:rPr>
                <w:rFonts w:cs="Times New Roman"/>
                <w:color w:val="000000"/>
              </w:rPr>
              <w:t>T</w:t>
            </w:r>
            <w:r w:rsidRPr="004916C7">
              <w:rPr>
                <w:rFonts w:cs="Times New Roman"/>
                <w:color w:val="000000"/>
              </w:rPr>
              <w:t>eisių valdymas</w:t>
            </w:r>
            <w:r>
              <w:rPr>
                <w:rFonts w:cs="Times New Roman"/>
                <w:color w:val="000000"/>
              </w:rPr>
              <w:t xml:space="preserve"> (leidimai)</w:t>
            </w:r>
          </w:p>
        </w:tc>
        <w:tc>
          <w:tcPr>
            <w:tcW w:w="2507" w:type="pct"/>
            <w:gridSpan w:val="2"/>
            <w:tcBorders>
              <w:top w:val="single" w:sz="4" w:space="0" w:color="auto"/>
              <w:left w:val="single" w:sz="4" w:space="0" w:color="auto"/>
              <w:bottom w:val="single" w:sz="4" w:space="0" w:color="auto"/>
              <w:right w:val="single" w:sz="4" w:space="0" w:color="auto"/>
            </w:tcBorders>
          </w:tcPr>
          <w:p w14:paraId="37F6377F" w14:textId="225D72C4" w:rsidR="00C2220A" w:rsidRPr="00831493" w:rsidRDefault="00DD3CA2" w:rsidP="00E06D3B">
            <w:pPr>
              <w:tabs>
                <w:tab w:val="left" w:pos="720"/>
              </w:tabs>
              <w:spacing w:after="200" w:line="276" w:lineRule="auto"/>
              <w:contextualSpacing/>
              <w:jc w:val="both"/>
              <w:rPr>
                <w:rFonts w:cs="Times New Roman"/>
              </w:rPr>
            </w:pPr>
            <w:r w:rsidRPr="00DD3CA2">
              <w:rPr>
                <w:color w:val="000000"/>
              </w:rPr>
              <w:t xml:space="preserve">Leisti suteikti </w:t>
            </w:r>
            <w:r>
              <w:rPr>
                <w:color w:val="000000"/>
              </w:rPr>
              <w:t xml:space="preserve">įvažiavimo </w:t>
            </w:r>
            <w:r w:rsidRPr="00DD3CA2">
              <w:rPr>
                <w:color w:val="000000"/>
              </w:rPr>
              <w:t>teises naudotojams ir/arba naudotojų grupėms</w:t>
            </w:r>
            <w:r>
              <w:rPr>
                <w:color w:val="000000"/>
              </w:rPr>
              <w:t xml:space="preserve"> pagal priskirt</w:t>
            </w:r>
            <w:r w:rsidR="005B6A63">
              <w:rPr>
                <w:color w:val="000000"/>
              </w:rPr>
              <w:t>ą</w:t>
            </w:r>
            <w:r>
              <w:rPr>
                <w:color w:val="000000"/>
              </w:rPr>
              <w:t xml:space="preserve"> </w:t>
            </w:r>
            <w:r w:rsidR="00E06D3B">
              <w:rPr>
                <w:color w:val="000000"/>
              </w:rPr>
              <w:t>tipą</w:t>
            </w:r>
            <w:r>
              <w:rPr>
                <w:color w:val="000000"/>
              </w:rPr>
              <w:t xml:space="preserve"> grupei (pvz.</w:t>
            </w:r>
            <w:r w:rsidR="005B6A63">
              <w:rPr>
                <w:color w:val="000000"/>
              </w:rPr>
              <w:t>,</w:t>
            </w:r>
            <w:r w:rsidR="00E06D3B">
              <w:rPr>
                <w:color w:val="000000"/>
              </w:rPr>
              <w:t xml:space="preserve"> </w:t>
            </w:r>
            <w:r>
              <w:rPr>
                <w:color w:val="000000"/>
              </w:rPr>
              <w:t>svečiai, nuolatini</w:t>
            </w:r>
            <w:r w:rsidR="005B6A63">
              <w:rPr>
                <w:color w:val="000000"/>
              </w:rPr>
              <w:t>ai</w:t>
            </w:r>
            <w:r>
              <w:rPr>
                <w:color w:val="000000"/>
              </w:rPr>
              <w:t xml:space="preserve"> darbuotoja</w:t>
            </w:r>
            <w:r w:rsidR="005B6A63">
              <w:rPr>
                <w:color w:val="000000"/>
              </w:rPr>
              <w:t>i</w:t>
            </w:r>
            <w:r>
              <w:rPr>
                <w:color w:val="000000"/>
              </w:rPr>
              <w:t>, vienkartinis įvažiavimas ir kt.)</w:t>
            </w:r>
          </w:p>
        </w:tc>
        <w:tc>
          <w:tcPr>
            <w:tcW w:w="1069" w:type="pct"/>
            <w:tcBorders>
              <w:top w:val="single" w:sz="4" w:space="0" w:color="auto"/>
              <w:left w:val="single" w:sz="4" w:space="0" w:color="auto"/>
              <w:bottom w:val="single" w:sz="4" w:space="0" w:color="auto"/>
              <w:right w:val="single" w:sz="4" w:space="0" w:color="auto"/>
            </w:tcBorders>
          </w:tcPr>
          <w:p w14:paraId="7BBBE1FE"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704D9CD0" w14:textId="77777777" w:rsidTr="00A06756">
        <w:tc>
          <w:tcPr>
            <w:tcW w:w="261" w:type="pct"/>
            <w:tcBorders>
              <w:top w:val="single" w:sz="4" w:space="0" w:color="auto"/>
              <w:left w:val="single" w:sz="4" w:space="0" w:color="auto"/>
              <w:bottom w:val="single" w:sz="4" w:space="0" w:color="auto"/>
              <w:right w:val="single" w:sz="4" w:space="0" w:color="auto"/>
            </w:tcBorders>
          </w:tcPr>
          <w:p w14:paraId="5C738C3F"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7D83D17" w14:textId="157625D2" w:rsidR="00C2220A" w:rsidRPr="00831493" w:rsidRDefault="00E06D3B" w:rsidP="00C2220A">
            <w:pPr>
              <w:pStyle w:val="Standard"/>
              <w:spacing w:line="256" w:lineRule="auto"/>
              <w:jc w:val="both"/>
              <w:rPr>
                <w:rFonts w:ascii="Times New Roman" w:hAnsi="Times New Roman" w:cs="Times New Roman"/>
              </w:rPr>
            </w:pPr>
            <w:r>
              <w:rPr>
                <w:rFonts w:ascii="Times New Roman" w:hAnsi="Times New Roman" w:cs="Times New Roman"/>
              </w:rPr>
              <w:t>Leidim</w:t>
            </w:r>
            <w:r w:rsidR="00CE5426">
              <w:rPr>
                <w:rFonts w:ascii="Times New Roman" w:hAnsi="Times New Roman" w:cs="Times New Roman"/>
              </w:rPr>
              <w:t>ų</w:t>
            </w:r>
            <w:r>
              <w:rPr>
                <w:rFonts w:ascii="Times New Roman" w:hAnsi="Times New Roman" w:cs="Times New Roman"/>
              </w:rPr>
              <w:t xml:space="preserve"> sąrašai</w:t>
            </w:r>
          </w:p>
        </w:tc>
        <w:tc>
          <w:tcPr>
            <w:tcW w:w="2507" w:type="pct"/>
            <w:gridSpan w:val="2"/>
            <w:tcBorders>
              <w:top w:val="single" w:sz="4" w:space="0" w:color="auto"/>
              <w:left w:val="single" w:sz="4" w:space="0" w:color="auto"/>
              <w:bottom w:val="single" w:sz="4" w:space="0" w:color="auto"/>
              <w:right w:val="single" w:sz="4" w:space="0" w:color="auto"/>
            </w:tcBorders>
          </w:tcPr>
          <w:p w14:paraId="1DAC889A" w14:textId="19719937" w:rsidR="00C2220A" w:rsidRPr="00831493" w:rsidRDefault="00E06D3B" w:rsidP="00C2220A">
            <w:pPr>
              <w:pStyle w:val="Standard"/>
              <w:spacing w:line="256" w:lineRule="auto"/>
              <w:jc w:val="both"/>
              <w:rPr>
                <w:rFonts w:ascii="Times New Roman" w:hAnsi="Times New Roman" w:cs="Times New Roman"/>
              </w:rPr>
            </w:pPr>
            <w:r>
              <w:rPr>
                <w:rFonts w:ascii="Times New Roman" w:hAnsi="Times New Roman" w:cs="Times New Roman"/>
              </w:rPr>
              <w:t>J</w:t>
            </w:r>
            <w:r w:rsidRPr="00E06D3B">
              <w:rPr>
                <w:rFonts w:ascii="Times New Roman" w:hAnsi="Times New Roman" w:cs="Times New Roman"/>
              </w:rPr>
              <w:t>uodojo ir baltojo sąrašų palaikym</w:t>
            </w:r>
            <w:r>
              <w:rPr>
                <w:rFonts w:ascii="Times New Roman" w:hAnsi="Times New Roman" w:cs="Times New Roman"/>
              </w:rPr>
              <w:t>as</w:t>
            </w:r>
            <w:r w:rsidR="00E46A80">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tcPr>
          <w:p w14:paraId="7F014F56" w14:textId="79E3D480" w:rsidR="00C2220A" w:rsidRPr="00831493" w:rsidRDefault="00C2220A" w:rsidP="00C2220A">
            <w:pPr>
              <w:pStyle w:val="Standard"/>
              <w:spacing w:line="256" w:lineRule="auto"/>
              <w:rPr>
                <w:rFonts w:ascii="Times New Roman" w:hAnsi="Times New Roman" w:cs="Times New Roman"/>
              </w:rPr>
            </w:pPr>
          </w:p>
        </w:tc>
      </w:tr>
      <w:tr w:rsidR="00C2220A" w:rsidRPr="00831493" w14:paraId="11DDC28E" w14:textId="77777777" w:rsidTr="00A06756">
        <w:tc>
          <w:tcPr>
            <w:tcW w:w="261" w:type="pct"/>
            <w:tcBorders>
              <w:top w:val="single" w:sz="4" w:space="0" w:color="auto"/>
              <w:left w:val="single" w:sz="4" w:space="0" w:color="auto"/>
              <w:bottom w:val="single" w:sz="4" w:space="0" w:color="auto"/>
              <w:right w:val="single" w:sz="4" w:space="0" w:color="auto"/>
            </w:tcBorders>
          </w:tcPr>
          <w:p w14:paraId="41C6595E"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715F4150" w14:textId="7B07D4D4" w:rsidR="00C2220A" w:rsidRPr="00831493" w:rsidRDefault="00F556BF" w:rsidP="00C2220A">
            <w:pPr>
              <w:pStyle w:val="Standard"/>
              <w:spacing w:line="256" w:lineRule="auto"/>
              <w:jc w:val="both"/>
              <w:rPr>
                <w:rFonts w:ascii="Times New Roman" w:hAnsi="Times New Roman" w:cs="Times New Roman"/>
              </w:rPr>
            </w:pPr>
            <w:r>
              <w:rPr>
                <w:rFonts w:ascii="Times New Roman" w:hAnsi="Times New Roman" w:cs="Times New Roman"/>
              </w:rPr>
              <w:t>Transporto priemonių ribojimai pagal vartotojus arba vartotoj</w:t>
            </w:r>
            <w:r w:rsidR="00CE5426">
              <w:rPr>
                <w:rFonts w:ascii="Times New Roman" w:hAnsi="Times New Roman" w:cs="Times New Roman"/>
              </w:rPr>
              <w:t>ų</w:t>
            </w:r>
            <w:r>
              <w:rPr>
                <w:rFonts w:ascii="Times New Roman" w:hAnsi="Times New Roman" w:cs="Times New Roman"/>
              </w:rPr>
              <w:t xml:space="preserve"> grup</w:t>
            </w:r>
            <w:r w:rsidR="00CE5426">
              <w:rPr>
                <w:rFonts w:ascii="Times New Roman" w:hAnsi="Times New Roman" w:cs="Times New Roman"/>
              </w:rPr>
              <w:t>e</w:t>
            </w:r>
            <w:r>
              <w:rPr>
                <w:rFonts w:ascii="Times New Roman" w:hAnsi="Times New Roman" w:cs="Times New Roman"/>
              </w:rPr>
              <w:t>s</w:t>
            </w:r>
          </w:p>
        </w:tc>
        <w:tc>
          <w:tcPr>
            <w:tcW w:w="2507" w:type="pct"/>
            <w:gridSpan w:val="2"/>
            <w:tcBorders>
              <w:top w:val="single" w:sz="4" w:space="0" w:color="auto"/>
              <w:left w:val="single" w:sz="4" w:space="0" w:color="auto"/>
              <w:bottom w:val="single" w:sz="4" w:space="0" w:color="auto"/>
              <w:right w:val="single" w:sz="4" w:space="0" w:color="auto"/>
            </w:tcBorders>
          </w:tcPr>
          <w:p w14:paraId="218F39CC" w14:textId="2E6BE7A5" w:rsidR="00C2220A" w:rsidRDefault="00E46A80" w:rsidP="0072429E">
            <w:pPr>
              <w:pStyle w:val="Standard"/>
              <w:spacing w:line="256" w:lineRule="auto"/>
              <w:jc w:val="both"/>
              <w:rPr>
                <w:rFonts w:ascii="Times New Roman" w:hAnsi="Times New Roman" w:cs="Times New Roman"/>
              </w:rPr>
            </w:pPr>
            <w:r w:rsidRPr="00E46A80">
              <w:rPr>
                <w:rFonts w:ascii="Times New Roman" w:hAnsi="Times New Roman" w:cs="Times New Roman"/>
              </w:rPr>
              <w:t>Vienas darbuotojas gali vienu metu įvaži</w:t>
            </w:r>
            <w:r w:rsidR="00CE5426">
              <w:rPr>
                <w:rFonts w:ascii="Times New Roman" w:hAnsi="Times New Roman" w:cs="Times New Roman"/>
              </w:rPr>
              <w:t>u</w:t>
            </w:r>
            <w:r w:rsidRPr="00E46A80">
              <w:rPr>
                <w:rFonts w:ascii="Times New Roman" w:hAnsi="Times New Roman" w:cs="Times New Roman"/>
              </w:rPr>
              <w:t>oti</w:t>
            </w:r>
            <w:r w:rsidR="00F556BF">
              <w:rPr>
                <w:rFonts w:ascii="Times New Roman" w:hAnsi="Times New Roman" w:cs="Times New Roman"/>
              </w:rPr>
              <w:t xml:space="preserve"> į aikštel</w:t>
            </w:r>
            <w:r w:rsidR="00CE5426">
              <w:rPr>
                <w:rFonts w:ascii="Times New Roman" w:hAnsi="Times New Roman" w:cs="Times New Roman"/>
              </w:rPr>
              <w:t>ę</w:t>
            </w:r>
            <w:r w:rsidRPr="00E46A80">
              <w:rPr>
                <w:rFonts w:ascii="Times New Roman" w:hAnsi="Times New Roman" w:cs="Times New Roman"/>
              </w:rPr>
              <w:t xml:space="preserve"> tik su vienu automobiliu, jeigu priskirti keli auto</w:t>
            </w:r>
            <w:r w:rsidR="005B6A63">
              <w:rPr>
                <w:rFonts w:ascii="Times New Roman" w:hAnsi="Times New Roman" w:cs="Times New Roman"/>
              </w:rPr>
              <w:t>mobiliai</w:t>
            </w:r>
            <w:r w:rsidR="00F556BF">
              <w:rPr>
                <w:rFonts w:ascii="Times New Roman" w:hAnsi="Times New Roman" w:cs="Times New Roman"/>
              </w:rPr>
              <w:t xml:space="preserve"> (</w:t>
            </w:r>
            <w:r w:rsidR="005B6A63">
              <w:rPr>
                <w:rFonts w:ascii="Times New Roman" w:hAnsi="Times New Roman" w:cs="Times New Roman"/>
              </w:rPr>
              <w:t>a</w:t>
            </w:r>
            <w:r w:rsidR="00F556BF">
              <w:rPr>
                <w:rFonts w:ascii="Times New Roman" w:hAnsi="Times New Roman" w:cs="Times New Roman"/>
              </w:rPr>
              <w:t>utomobili</w:t>
            </w:r>
            <w:r w:rsidR="005B6A63">
              <w:rPr>
                <w:rFonts w:ascii="Times New Roman" w:hAnsi="Times New Roman" w:cs="Times New Roman"/>
              </w:rPr>
              <w:t>ų</w:t>
            </w:r>
            <w:r w:rsidR="00F556BF">
              <w:rPr>
                <w:rFonts w:ascii="Times New Roman" w:hAnsi="Times New Roman" w:cs="Times New Roman"/>
              </w:rPr>
              <w:t xml:space="preserve"> kiekis gali būti didinamas pvz.</w:t>
            </w:r>
            <w:r w:rsidR="005B6A63">
              <w:rPr>
                <w:rFonts w:ascii="Times New Roman" w:hAnsi="Times New Roman" w:cs="Times New Roman"/>
              </w:rPr>
              <w:t>,</w:t>
            </w:r>
            <w:r w:rsidR="00F556BF">
              <w:rPr>
                <w:rFonts w:ascii="Times New Roman" w:hAnsi="Times New Roman" w:cs="Times New Roman"/>
              </w:rPr>
              <w:t xml:space="preserve"> iki 3 vnt.) </w:t>
            </w:r>
          </w:p>
          <w:p w14:paraId="6E5995EB" w14:textId="10411C69" w:rsidR="00F556BF" w:rsidRPr="00831493" w:rsidRDefault="00F556BF" w:rsidP="00F556BF">
            <w:pPr>
              <w:pStyle w:val="Standard"/>
              <w:spacing w:line="256" w:lineRule="auto"/>
              <w:ind w:left="360"/>
              <w:jc w:val="both"/>
              <w:rPr>
                <w:rFonts w:ascii="Times New Roman" w:hAnsi="Times New Roman" w:cs="Times New Roman"/>
              </w:rPr>
            </w:pPr>
          </w:p>
        </w:tc>
        <w:tc>
          <w:tcPr>
            <w:tcW w:w="1069" w:type="pct"/>
            <w:tcBorders>
              <w:top w:val="single" w:sz="4" w:space="0" w:color="auto"/>
              <w:left w:val="single" w:sz="4" w:space="0" w:color="auto"/>
              <w:bottom w:val="single" w:sz="4" w:space="0" w:color="auto"/>
              <w:right w:val="single" w:sz="4" w:space="0" w:color="auto"/>
            </w:tcBorders>
          </w:tcPr>
          <w:p w14:paraId="7DD93BF3"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5BDE061F" w14:textId="77777777" w:rsidTr="00A06756">
        <w:tc>
          <w:tcPr>
            <w:tcW w:w="261" w:type="pct"/>
            <w:tcBorders>
              <w:top w:val="single" w:sz="4" w:space="0" w:color="auto"/>
              <w:left w:val="single" w:sz="4" w:space="0" w:color="auto"/>
              <w:bottom w:val="single" w:sz="4" w:space="0" w:color="auto"/>
              <w:right w:val="single" w:sz="4" w:space="0" w:color="auto"/>
            </w:tcBorders>
          </w:tcPr>
          <w:p w14:paraId="34BD74A9"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633158B9" w14:textId="68108429" w:rsidR="00C2220A" w:rsidRPr="00831493" w:rsidRDefault="00E46A80" w:rsidP="00C2220A">
            <w:pPr>
              <w:pStyle w:val="Standard"/>
              <w:spacing w:line="256" w:lineRule="auto"/>
              <w:jc w:val="both"/>
              <w:rPr>
                <w:rFonts w:ascii="Times New Roman" w:hAnsi="Times New Roman" w:cs="Times New Roman"/>
              </w:rPr>
            </w:pPr>
            <w:r>
              <w:rPr>
                <w:rFonts w:ascii="Times New Roman" w:hAnsi="Times New Roman" w:cs="Times New Roman"/>
              </w:rPr>
              <w:t>Rezervacij</w:t>
            </w:r>
            <w:r w:rsidR="00F556BF">
              <w:rPr>
                <w:rFonts w:ascii="Times New Roman" w:hAnsi="Times New Roman" w:cs="Times New Roman"/>
              </w:rPr>
              <w:t>a</w:t>
            </w:r>
          </w:p>
        </w:tc>
        <w:tc>
          <w:tcPr>
            <w:tcW w:w="2507" w:type="pct"/>
            <w:gridSpan w:val="2"/>
            <w:tcBorders>
              <w:top w:val="single" w:sz="4" w:space="0" w:color="auto"/>
              <w:left w:val="single" w:sz="4" w:space="0" w:color="auto"/>
              <w:bottom w:val="single" w:sz="4" w:space="0" w:color="auto"/>
              <w:right w:val="single" w:sz="4" w:space="0" w:color="auto"/>
            </w:tcBorders>
          </w:tcPr>
          <w:p w14:paraId="7725AF88" w14:textId="7E297BCE" w:rsidR="00C2220A" w:rsidRPr="00831493" w:rsidRDefault="00E46A80" w:rsidP="00C2220A">
            <w:pPr>
              <w:pStyle w:val="Standard"/>
              <w:spacing w:line="256" w:lineRule="auto"/>
              <w:jc w:val="both"/>
              <w:rPr>
                <w:rFonts w:ascii="Times New Roman" w:hAnsi="Times New Roman" w:cs="Times New Roman"/>
              </w:rPr>
            </w:pPr>
            <w:r>
              <w:rPr>
                <w:rFonts w:ascii="Times New Roman" w:hAnsi="Times New Roman" w:cs="Times New Roman"/>
              </w:rPr>
              <w:t xml:space="preserve">Turi būti </w:t>
            </w:r>
            <w:r w:rsidRPr="00E46A80">
              <w:rPr>
                <w:rFonts w:ascii="Times New Roman" w:hAnsi="Times New Roman" w:cs="Times New Roman"/>
              </w:rPr>
              <w:t xml:space="preserve">laisvų vietų </w:t>
            </w:r>
            <w:r w:rsidR="005B6A63">
              <w:rPr>
                <w:rFonts w:ascii="Times New Roman" w:hAnsi="Times New Roman" w:cs="Times New Roman"/>
              </w:rPr>
              <w:t>r</w:t>
            </w:r>
            <w:r w:rsidR="005B6A63" w:rsidRPr="00E46A80">
              <w:rPr>
                <w:rFonts w:ascii="Times New Roman" w:hAnsi="Times New Roman" w:cs="Times New Roman"/>
              </w:rPr>
              <w:t xml:space="preserve">ezervacija </w:t>
            </w:r>
            <w:r w:rsidRPr="00E46A80">
              <w:rPr>
                <w:rFonts w:ascii="Times New Roman" w:hAnsi="Times New Roman" w:cs="Times New Roman"/>
              </w:rPr>
              <w:t>pagal mašinų kiekį</w:t>
            </w:r>
            <w:r w:rsidR="00F612A1">
              <w:rPr>
                <w:rFonts w:ascii="Times New Roman" w:hAnsi="Times New Roman" w:cs="Times New Roman"/>
              </w:rPr>
              <w:t>.</w:t>
            </w:r>
          </w:p>
        </w:tc>
        <w:tc>
          <w:tcPr>
            <w:tcW w:w="1069" w:type="pct"/>
            <w:tcBorders>
              <w:top w:val="single" w:sz="4" w:space="0" w:color="auto"/>
              <w:left w:val="single" w:sz="4" w:space="0" w:color="auto"/>
              <w:bottom w:val="single" w:sz="4" w:space="0" w:color="auto"/>
              <w:right w:val="single" w:sz="4" w:space="0" w:color="auto"/>
            </w:tcBorders>
          </w:tcPr>
          <w:p w14:paraId="7BCBFE0C"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79E84E6C" w14:textId="77777777" w:rsidTr="00A06756">
        <w:tc>
          <w:tcPr>
            <w:tcW w:w="261" w:type="pct"/>
            <w:tcBorders>
              <w:top w:val="single" w:sz="4" w:space="0" w:color="auto"/>
              <w:left w:val="single" w:sz="4" w:space="0" w:color="auto"/>
              <w:bottom w:val="single" w:sz="4" w:space="0" w:color="auto"/>
              <w:right w:val="single" w:sz="4" w:space="0" w:color="auto"/>
            </w:tcBorders>
          </w:tcPr>
          <w:p w14:paraId="00DDB5E8"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54983CBA" w14:textId="391B66A6" w:rsidR="00C2220A" w:rsidRPr="00831493" w:rsidRDefault="00F612A1" w:rsidP="00C2220A">
            <w:pPr>
              <w:pStyle w:val="Standard"/>
              <w:spacing w:line="256" w:lineRule="auto"/>
              <w:jc w:val="both"/>
              <w:rPr>
                <w:rFonts w:ascii="Times New Roman" w:hAnsi="Times New Roman" w:cs="Times New Roman"/>
              </w:rPr>
            </w:pPr>
            <w:r>
              <w:rPr>
                <w:rFonts w:ascii="Times New Roman" w:hAnsi="Times New Roman" w:cs="Times New Roman"/>
              </w:rPr>
              <w:t>Žurnaliniai įrašai ir įvykiai</w:t>
            </w:r>
          </w:p>
        </w:tc>
        <w:tc>
          <w:tcPr>
            <w:tcW w:w="2507" w:type="pct"/>
            <w:gridSpan w:val="2"/>
            <w:tcBorders>
              <w:top w:val="single" w:sz="4" w:space="0" w:color="auto"/>
              <w:left w:val="single" w:sz="4" w:space="0" w:color="auto"/>
              <w:bottom w:val="single" w:sz="4" w:space="0" w:color="auto"/>
              <w:right w:val="single" w:sz="4" w:space="0" w:color="auto"/>
            </w:tcBorders>
          </w:tcPr>
          <w:p w14:paraId="3996433F" w14:textId="020468FD" w:rsidR="00F612A1" w:rsidRDefault="00F612A1" w:rsidP="005B6A63">
            <w:pPr>
              <w:pStyle w:val="Standard"/>
              <w:spacing w:line="257" w:lineRule="auto"/>
              <w:jc w:val="both"/>
              <w:rPr>
                <w:rFonts w:ascii="Times New Roman" w:hAnsi="Times New Roman" w:cs="Times New Roman"/>
              </w:rPr>
            </w:pPr>
            <w:r>
              <w:rPr>
                <w:rFonts w:ascii="Times New Roman" w:hAnsi="Times New Roman" w:cs="Times New Roman"/>
              </w:rPr>
              <w:t>Sistema turi fiksuoti visus įvykius,</w:t>
            </w:r>
            <w:r w:rsidR="00CE5426">
              <w:rPr>
                <w:rFonts w:ascii="Times New Roman" w:hAnsi="Times New Roman" w:cs="Times New Roman"/>
              </w:rPr>
              <w:t xml:space="preserve"> visais</w:t>
            </w:r>
            <w:r>
              <w:rPr>
                <w:rFonts w:ascii="Times New Roman" w:hAnsi="Times New Roman" w:cs="Times New Roman"/>
              </w:rPr>
              <w:t xml:space="preserve"> kelio užtvaro</w:t>
            </w:r>
            <w:r w:rsidR="00695292">
              <w:rPr>
                <w:rFonts w:ascii="Times New Roman" w:hAnsi="Times New Roman" w:cs="Times New Roman"/>
              </w:rPr>
              <w:t xml:space="preserve"> atidarymo būd</w:t>
            </w:r>
            <w:r w:rsidR="00CE5426">
              <w:rPr>
                <w:rFonts w:ascii="Times New Roman" w:hAnsi="Times New Roman" w:cs="Times New Roman"/>
              </w:rPr>
              <w:t>ais</w:t>
            </w:r>
            <w:r w:rsidR="00695292">
              <w:rPr>
                <w:rFonts w:ascii="Times New Roman" w:hAnsi="Times New Roman" w:cs="Times New Roman"/>
              </w:rPr>
              <w:t xml:space="preserve"> (iš telefono, mygtuko, pagal nuskaityt</w:t>
            </w:r>
            <w:r w:rsidR="005B6A63">
              <w:rPr>
                <w:rFonts w:ascii="Times New Roman" w:hAnsi="Times New Roman" w:cs="Times New Roman"/>
              </w:rPr>
              <w:t>ą</w:t>
            </w:r>
            <w:r w:rsidR="00695292">
              <w:rPr>
                <w:rFonts w:ascii="Times New Roman" w:hAnsi="Times New Roman" w:cs="Times New Roman"/>
              </w:rPr>
              <w:t xml:space="preserve"> numer</w:t>
            </w:r>
            <w:r w:rsidR="005B6A63">
              <w:rPr>
                <w:rFonts w:ascii="Times New Roman" w:hAnsi="Times New Roman" w:cs="Times New Roman"/>
              </w:rPr>
              <w:t>į</w:t>
            </w:r>
            <w:r w:rsidR="00695292">
              <w:rPr>
                <w:rFonts w:ascii="Times New Roman" w:hAnsi="Times New Roman" w:cs="Times New Roman"/>
              </w:rPr>
              <w:t xml:space="preserve"> ir kt.) bei atlikti</w:t>
            </w:r>
            <w:r w:rsidR="0039448A">
              <w:rPr>
                <w:rFonts w:ascii="Times New Roman" w:hAnsi="Times New Roman" w:cs="Times New Roman"/>
              </w:rPr>
              <w:t xml:space="preserve"> įvažiuojančio/išvažiuojančio automobilio</w:t>
            </w:r>
            <w:r w:rsidR="00695292">
              <w:rPr>
                <w:rFonts w:ascii="Times New Roman" w:hAnsi="Times New Roman" w:cs="Times New Roman"/>
              </w:rPr>
              <w:t xml:space="preserve"> foto fiksacij</w:t>
            </w:r>
            <w:r w:rsidR="00CE5426">
              <w:rPr>
                <w:rFonts w:ascii="Times New Roman" w:hAnsi="Times New Roman" w:cs="Times New Roman"/>
              </w:rPr>
              <w:t>ą</w:t>
            </w:r>
            <w:r w:rsidR="00695292">
              <w:rPr>
                <w:rFonts w:ascii="Times New Roman" w:hAnsi="Times New Roman" w:cs="Times New Roman"/>
              </w:rPr>
              <w:t xml:space="preserve">. </w:t>
            </w:r>
            <w:r w:rsidR="004546C9">
              <w:rPr>
                <w:rFonts w:ascii="Times New Roman" w:hAnsi="Times New Roman" w:cs="Times New Roman"/>
              </w:rPr>
              <w:t>Turi būti fiksuojami tokie parametrai: laikas, data, automobilio numeris, naudotojas.</w:t>
            </w:r>
          </w:p>
          <w:p w14:paraId="765D379E" w14:textId="63333781" w:rsidR="00C2220A" w:rsidRDefault="00F612A1" w:rsidP="00425A24">
            <w:pPr>
              <w:pStyle w:val="Standard"/>
              <w:numPr>
                <w:ilvl w:val="0"/>
                <w:numId w:val="28"/>
              </w:numPr>
              <w:spacing w:line="256" w:lineRule="auto"/>
              <w:jc w:val="both"/>
              <w:rPr>
                <w:rFonts w:ascii="Times New Roman" w:hAnsi="Times New Roman" w:cs="Times New Roman"/>
              </w:rPr>
            </w:pPr>
            <w:r w:rsidRPr="00F556BF">
              <w:rPr>
                <w:rFonts w:ascii="Times New Roman" w:hAnsi="Times New Roman" w:cs="Times New Roman"/>
              </w:rPr>
              <w:t>Fiksuoti kiek laiko automobilis prabuvo stovėjimo aikštelėje.</w:t>
            </w:r>
          </w:p>
          <w:p w14:paraId="6F5E954B" w14:textId="78BCED37" w:rsidR="004546C9" w:rsidRPr="004546C9" w:rsidRDefault="004546C9" w:rsidP="00425A24">
            <w:pPr>
              <w:pStyle w:val="Standard"/>
              <w:numPr>
                <w:ilvl w:val="0"/>
                <w:numId w:val="28"/>
              </w:numPr>
              <w:spacing w:line="256" w:lineRule="auto"/>
              <w:jc w:val="both"/>
              <w:rPr>
                <w:rFonts w:ascii="Times New Roman" w:hAnsi="Times New Roman" w:cs="Times New Roman"/>
              </w:rPr>
            </w:pPr>
            <w:r>
              <w:rPr>
                <w:rFonts w:ascii="Times New Roman" w:hAnsi="Times New Roman" w:cs="Times New Roman"/>
              </w:rPr>
              <w:t>Fiksuoti pakeitimus sistemoje (naudotoj</w:t>
            </w:r>
            <w:r w:rsidR="00CE5426">
              <w:rPr>
                <w:rFonts w:ascii="Times New Roman" w:hAnsi="Times New Roman" w:cs="Times New Roman"/>
              </w:rPr>
              <w:t>ų</w:t>
            </w:r>
            <w:r>
              <w:rPr>
                <w:rFonts w:ascii="Times New Roman" w:hAnsi="Times New Roman" w:cs="Times New Roman"/>
              </w:rPr>
              <w:t xml:space="preserve"> sukūrimas, automobilio numerio priskyrimas ir kt.).</w:t>
            </w:r>
          </w:p>
        </w:tc>
        <w:tc>
          <w:tcPr>
            <w:tcW w:w="1069" w:type="pct"/>
            <w:tcBorders>
              <w:top w:val="single" w:sz="4" w:space="0" w:color="auto"/>
              <w:left w:val="single" w:sz="4" w:space="0" w:color="auto"/>
              <w:bottom w:val="single" w:sz="4" w:space="0" w:color="auto"/>
              <w:right w:val="single" w:sz="4" w:space="0" w:color="auto"/>
            </w:tcBorders>
          </w:tcPr>
          <w:p w14:paraId="1A924EDE" w14:textId="77777777" w:rsidR="00C2220A" w:rsidRPr="00831493" w:rsidRDefault="00C2220A" w:rsidP="00C2220A">
            <w:pPr>
              <w:pStyle w:val="Standard"/>
              <w:spacing w:line="256" w:lineRule="auto"/>
              <w:rPr>
                <w:rFonts w:ascii="Times New Roman" w:hAnsi="Times New Roman" w:cs="Times New Roman"/>
              </w:rPr>
            </w:pPr>
          </w:p>
        </w:tc>
      </w:tr>
      <w:tr w:rsidR="00C2220A" w:rsidRPr="00831493" w14:paraId="2887A43F" w14:textId="77777777" w:rsidTr="00A06756">
        <w:tc>
          <w:tcPr>
            <w:tcW w:w="261" w:type="pct"/>
            <w:tcBorders>
              <w:top w:val="single" w:sz="4" w:space="0" w:color="auto"/>
              <w:left w:val="single" w:sz="4" w:space="0" w:color="auto"/>
              <w:bottom w:val="single" w:sz="4" w:space="0" w:color="auto"/>
              <w:right w:val="single" w:sz="4" w:space="0" w:color="auto"/>
            </w:tcBorders>
          </w:tcPr>
          <w:p w14:paraId="2F604ABB" w14:textId="77777777" w:rsidR="00C2220A" w:rsidRPr="00831493" w:rsidRDefault="00C2220A" w:rsidP="00425A24">
            <w:pPr>
              <w:pStyle w:val="Standard"/>
              <w:numPr>
                <w:ilvl w:val="0"/>
                <w:numId w:val="29"/>
              </w:numPr>
              <w:spacing w:line="256" w:lineRule="auto"/>
              <w:textAlignment w:val="auto"/>
              <w:rPr>
                <w:rFonts w:ascii="Times New Roman" w:hAnsi="Times New Roman" w:cs="Times New Roman"/>
                <w:bCs/>
                <w:iCs/>
              </w:rPr>
            </w:pPr>
          </w:p>
        </w:tc>
        <w:tc>
          <w:tcPr>
            <w:tcW w:w="1163" w:type="pct"/>
            <w:tcBorders>
              <w:top w:val="single" w:sz="4" w:space="0" w:color="auto"/>
              <w:left w:val="single" w:sz="4" w:space="0" w:color="auto"/>
              <w:bottom w:val="single" w:sz="4" w:space="0" w:color="auto"/>
              <w:right w:val="single" w:sz="4" w:space="0" w:color="auto"/>
            </w:tcBorders>
          </w:tcPr>
          <w:p w14:paraId="1C1FBBC8" w14:textId="3C5EB8CE" w:rsidR="00C2220A" w:rsidRPr="00831493" w:rsidRDefault="004546C9" w:rsidP="00C2220A">
            <w:pPr>
              <w:pStyle w:val="Standard"/>
              <w:spacing w:line="256" w:lineRule="auto"/>
              <w:jc w:val="both"/>
              <w:rPr>
                <w:rFonts w:ascii="Times New Roman" w:hAnsi="Times New Roman" w:cs="Times New Roman"/>
              </w:rPr>
            </w:pPr>
            <w:r>
              <w:rPr>
                <w:rFonts w:ascii="Times New Roman" w:hAnsi="Times New Roman" w:cs="Times New Roman"/>
              </w:rPr>
              <w:t>Įvyki</w:t>
            </w:r>
            <w:r w:rsidR="00784CF5">
              <w:rPr>
                <w:rFonts w:ascii="Times New Roman" w:hAnsi="Times New Roman" w:cs="Times New Roman"/>
              </w:rPr>
              <w:t>ų</w:t>
            </w:r>
            <w:r>
              <w:rPr>
                <w:rFonts w:ascii="Times New Roman" w:hAnsi="Times New Roman" w:cs="Times New Roman"/>
              </w:rPr>
              <w:t xml:space="preserve"> paieška </w:t>
            </w:r>
          </w:p>
        </w:tc>
        <w:tc>
          <w:tcPr>
            <w:tcW w:w="2507" w:type="pct"/>
            <w:gridSpan w:val="2"/>
            <w:tcBorders>
              <w:top w:val="single" w:sz="4" w:space="0" w:color="auto"/>
              <w:left w:val="single" w:sz="4" w:space="0" w:color="auto"/>
              <w:bottom w:val="single" w:sz="4" w:space="0" w:color="auto"/>
              <w:right w:val="single" w:sz="4" w:space="0" w:color="auto"/>
            </w:tcBorders>
          </w:tcPr>
          <w:p w14:paraId="0873A4F4" w14:textId="2105D549" w:rsidR="00C2220A" w:rsidRPr="00831493" w:rsidRDefault="004546C9" w:rsidP="00C2220A">
            <w:pPr>
              <w:pStyle w:val="Standard"/>
              <w:spacing w:line="256" w:lineRule="auto"/>
              <w:jc w:val="both"/>
              <w:rPr>
                <w:rFonts w:ascii="Times New Roman" w:hAnsi="Times New Roman" w:cs="Times New Roman"/>
              </w:rPr>
            </w:pPr>
            <w:r>
              <w:rPr>
                <w:rFonts w:ascii="Times New Roman" w:hAnsi="Times New Roman" w:cs="Times New Roman"/>
              </w:rPr>
              <w:t>Turi būti užtikrinta įvyki</w:t>
            </w:r>
            <w:r w:rsidR="00CE5426">
              <w:rPr>
                <w:rFonts w:ascii="Times New Roman" w:hAnsi="Times New Roman" w:cs="Times New Roman"/>
              </w:rPr>
              <w:t>ų</w:t>
            </w:r>
            <w:r>
              <w:rPr>
                <w:rFonts w:ascii="Times New Roman" w:hAnsi="Times New Roman" w:cs="Times New Roman"/>
              </w:rPr>
              <w:t xml:space="preserve"> paieška pagal naudotoj</w:t>
            </w:r>
            <w:r w:rsidR="00CE5426">
              <w:rPr>
                <w:rFonts w:ascii="Times New Roman" w:hAnsi="Times New Roman" w:cs="Times New Roman"/>
              </w:rPr>
              <w:t>ą</w:t>
            </w:r>
            <w:r>
              <w:rPr>
                <w:rFonts w:ascii="Times New Roman" w:hAnsi="Times New Roman" w:cs="Times New Roman"/>
              </w:rPr>
              <w:t>, dat</w:t>
            </w:r>
            <w:r w:rsidR="00784CF5">
              <w:rPr>
                <w:rFonts w:ascii="Times New Roman" w:hAnsi="Times New Roman" w:cs="Times New Roman"/>
              </w:rPr>
              <w:t>ą</w:t>
            </w:r>
            <w:r>
              <w:rPr>
                <w:rFonts w:ascii="Times New Roman" w:hAnsi="Times New Roman" w:cs="Times New Roman"/>
              </w:rPr>
              <w:t xml:space="preserve"> ir laik</w:t>
            </w:r>
            <w:r w:rsidR="00784CF5">
              <w:rPr>
                <w:rFonts w:ascii="Times New Roman" w:hAnsi="Times New Roman" w:cs="Times New Roman"/>
              </w:rPr>
              <w:t>ą</w:t>
            </w:r>
            <w:r>
              <w:rPr>
                <w:rFonts w:ascii="Times New Roman" w:hAnsi="Times New Roman" w:cs="Times New Roman"/>
              </w:rPr>
              <w:t>, įvažiavimo k</w:t>
            </w:r>
            <w:r w:rsidR="00784CF5">
              <w:rPr>
                <w:rFonts w:ascii="Times New Roman" w:hAnsi="Times New Roman" w:cs="Times New Roman"/>
              </w:rPr>
              <w:t>ry</w:t>
            </w:r>
            <w:r>
              <w:rPr>
                <w:rFonts w:ascii="Times New Roman" w:hAnsi="Times New Roman" w:cs="Times New Roman"/>
              </w:rPr>
              <w:t>pt</w:t>
            </w:r>
            <w:r w:rsidR="00784CF5">
              <w:rPr>
                <w:rFonts w:ascii="Times New Roman" w:hAnsi="Times New Roman" w:cs="Times New Roman"/>
              </w:rPr>
              <w:t>į</w:t>
            </w:r>
            <w:r>
              <w:rPr>
                <w:rFonts w:ascii="Times New Roman" w:hAnsi="Times New Roman" w:cs="Times New Roman"/>
              </w:rPr>
              <w:t>, automobilio numer</w:t>
            </w:r>
            <w:r w:rsidR="00CE5426">
              <w:rPr>
                <w:rFonts w:ascii="Times New Roman" w:hAnsi="Times New Roman" w:cs="Times New Roman"/>
              </w:rPr>
              <w:t>į</w:t>
            </w:r>
            <w:r>
              <w:rPr>
                <w:rFonts w:ascii="Times New Roman" w:hAnsi="Times New Roman" w:cs="Times New Roman"/>
              </w:rPr>
              <w:t xml:space="preserve"> ir kt. </w:t>
            </w:r>
          </w:p>
        </w:tc>
        <w:tc>
          <w:tcPr>
            <w:tcW w:w="1069" w:type="pct"/>
            <w:tcBorders>
              <w:top w:val="single" w:sz="4" w:space="0" w:color="auto"/>
              <w:left w:val="single" w:sz="4" w:space="0" w:color="auto"/>
              <w:bottom w:val="single" w:sz="4" w:space="0" w:color="auto"/>
              <w:right w:val="single" w:sz="4" w:space="0" w:color="auto"/>
            </w:tcBorders>
          </w:tcPr>
          <w:p w14:paraId="578BC815" w14:textId="77777777" w:rsidR="00C2220A" w:rsidRPr="00831493" w:rsidRDefault="00C2220A" w:rsidP="00C2220A">
            <w:pPr>
              <w:pStyle w:val="Standard"/>
              <w:spacing w:line="256" w:lineRule="auto"/>
              <w:rPr>
                <w:rFonts w:ascii="Times New Roman" w:hAnsi="Times New Roman" w:cs="Times New Roman"/>
              </w:rPr>
            </w:pPr>
          </w:p>
        </w:tc>
      </w:tr>
    </w:tbl>
    <w:p w14:paraId="755310EA" w14:textId="77777777" w:rsidR="004546C9" w:rsidRDefault="004546C9" w:rsidP="004546C9">
      <w:pPr>
        <w:jc w:val="center"/>
        <w:rPr>
          <w:rFonts w:cs="Times New Roman"/>
          <w:b/>
          <w:szCs w:val="24"/>
        </w:rPr>
      </w:pPr>
    </w:p>
    <w:p w14:paraId="6C063EC8" w14:textId="523B627C" w:rsidR="004546C9" w:rsidRPr="00831493" w:rsidRDefault="004546C9" w:rsidP="00BF31D9">
      <w:pPr>
        <w:rPr>
          <w:rFonts w:cs="Times New Roman"/>
          <w:b/>
          <w:szCs w:val="24"/>
        </w:rPr>
      </w:pPr>
      <w:r>
        <w:rPr>
          <w:rFonts w:cs="Times New Roman"/>
          <w:b/>
          <w:szCs w:val="24"/>
        </w:rPr>
        <w:t xml:space="preserve">Reikalavimai įrengimo darbams </w:t>
      </w:r>
    </w:p>
    <w:p w14:paraId="6488B912" w14:textId="77777777" w:rsidR="004E17B5" w:rsidRDefault="004E17B5" w:rsidP="004E17B5">
      <w:pPr>
        <w:ind w:firstLine="720"/>
        <w:jc w:val="both"/>
        <w:rPr>
          <w:rFonts w:cs="Times New Roman"/>
          <w:szCs w:val="24"/>
        </w:rPr>
      </w:pPr>
    </w:p>
    <w:p w14:paraId="054B0DEA" w14:textId="3DE51921" w:rsidR="004E17B5" w:rsidRPr="004E17B5" w:rsidRDefault="004E17B5" w:rsidP="004E17B5">
      <w:pPr>
        <w:ind w:firstLine="720"/>
        <w:jc w:val="both"/>
        <w:rPr>
          <w:rFonts w:cs="Times New Roman"/>
          <w:szCs w:val="24"/>
        </w:rPr>
      </w:pPr>
      <w:r w:rsidRPr="004E17B5">
        <w:rPr>
          <w:rFonts w:cs="Times New Roman"/>
          <w:szCs w:val="24"/>
        </w:rPr>
        <w:t xml:space="preserve">Įsigyjama įranga ir darbai skirti </w:t>
      </w:r>
      <w:r w:rsidR="00B36485" w:rsidRPr="00B36485">
        <w:rPr>
          <w:rFonts w:cs="Times New Roman"/>
          <w:szCs w:val="24"/>
        </w:rPr>
        <w:t>pakeliamosios užkardos</w:t>
      </w:r>
      <w:r w:rsidR="00B36485" w:rsidRPr="00B36485">
        <w:rPr>
          <w:rFonts w:cs="Times New Roman"/>
          <w:b/>
          <w:bCs/>
          <w:szCs w:val="24"/>
        </w:rPr>
        <w:t xml:space="preserve"> </w:t>
      </w:r>
      <w:r w:rsidRPr="004E17B5">
        <w:rPr>
          <w:rFonts w:cs="Times New Roman"/>
          <w:szCs w:val="24"/>
        </w:rPr>
        <w:t>modernizavimui. Automobilių stovėjimo aikštelių kontrolės sistema turi būti įdiegta atsižvelgiant į ligoninės poreikius ir geriausias praktikas, siekiant efektyviai valdyti transporto priemonių patekimą į teritoriją. Turi būti naudojamas aukštą patikimumą užtikrinantis sprendimas, integruotas į praėjimo kontrolės sistemą centralizuotam vartotojų valdymui</w:t>
      </w:r>
      <w:r w:rsidR="006D3C20">
        <w:rPr>
          <w:rFonts w:cs="Times New Roman"/>
          <w:szCs w:val="24"/>
        </w:rPr>
        <w:t>.</w:t>
      </w:r>
      <w:r w:rsidRPr="004E17B5">
        <w:rPr>
          <w:rFonts w:cs="Times New Roman"/>
          <w:szCs w:val="24"/>
        </w:rPr>
        <w:t xml:space="preserve"> </w:t>
      </w:r>
      <w:r w:rsidR="006D3C20">
        <w:rPr>
          <w:rFonts w:cs="Times New Roman"/>
          <w:szCs w:val="24"/>
        </w:rPr>
        <w:t>E</w:t>
      </w:r>
      <w:r w:rsidRPr="004E17B5">
        <w:rPr>
          <w:rFonts w:cs="Times New Roman"/>
          <w:szCs w:val="24"/>
        </w:rPr>
        <w:t>sama sistema: FoxSec WEB su MS SQL duomenų baze</w:t>
      </w:r>
      <w:r w:rsidR="006D3C20">
        <w:rPr>
          <w:rFonts w:cs="Times New Roman"/>
          <w:szCs w:val="24"/>
        </w:rPr>
        <w:t>. D</w:t>
      </w:r>
      <w:r w:rsidRPr="004E17B5">
        <w:rPr>
          <w:rFonts w:cs="Times New Roman"/>
          <w:szCs w:val="24"/>
        </w:rPr>
        <w:t>uomenų bazės struktūra bus pateikta diegimo metu.</w:t>
      </w:r>
      <w:r w:rsidR="00D8114D">
        <w:t xml:space="preserve"> </w:t>
      </w:r>
      <w:r w:rsidR="00D8114D" w:rsidRPr="00D8114D">
        <w:rPr>
          <w:rFonts w:cs="Times New Roman"/>
          <w:szCs w:val="24"/>
        </w:rPr>
        <w:t>Vartotojų valdymas turi būti vykdomas iš esamos sistemos – automatizuotu būdu, per duomenų bazių integraciją. Tokiu būdu bus automatiškai gaunami vartotojų duomenys, transporto priemonių numeriai ir kita reikalinga informacija, skirta centralizuotam naudotojų kūrimui.</w:t>
      </w:r>
    </w:p>
    <w:p w14:paraId="2B616BA7" w14:textId="2FEFCA90" w:rsidR="004E17B5" w:rsidRPr="004E17B5" w:rsidRDefault="004E17B5" w:rsidP="004E17B5">
      <w:pPr>
        <w:ind w:firstLine="720"/>
        <w:jc w:val="both"/>
        <w:rPr>
          <w:rFonts w:cs="Times New Roman"/>
          <w:szCs w:val="24"/>
        </w:rPr>
      </w:pPr>
      <w:r w:rsidRPr="004E17B5">
        <w:rPr>
          <w:rFonts w:cs="Times New Roman"/>
          <w:szCs w:val="24"/>
        </w:rPr>
        <w:t>Tiekėjas turės p</w:t>
      </w:r>
      <w:r w:rsidR="0039448A">
        <w:rPr>
          <w:rFonts w:cs="Times New Roman"/>
          <w:szCs w:val="24"/>
        </w:rPr>
        <w:t>ristatyti</w:t>
      </w:r>
      <w:r w:rsidRPr="004E17B5">
        <w:rPr>
          <w:rFonts w:cs="Times New Roman"/>
          <w:szCs w:val="24"/>
        </w:rPr>
        <w:t xml:space="preserve"> įrangą ir atlikti diegimo darbus.</w:t>
      </w:r>
      <w:r w:rsidR="00C045EC" w:rsidRPr="00C045EC">
        <w:t xml:space="preserve"> </w:t>
      </w:r>
      <w:r w:rsidR="00C045EC" w:rsidRPr="00C045EC">
        <w:rPr>
          <w:rFonts w:cs="Times New Roman"/>
          <w:szCs w:val="24"/>
        </w:rPr>
        <w:t xml:space="preserve">Įranga turi būti montuojama taip, kad užtikrintų apsaugą nuo </w:t>
      </w:r>
      <w:r w:rsidR="00BD39C6">
        <w:rPr>
          <w:rFonts w:cs="Times New Roman"/>
          <w:szCs w:val="24"/>
        </w:rPr>
        <w:t>tyčinio</w:t>
      </w:r>
      <w:r w:rsidR="00C045EC" w:rsidRPr="00C045EC">
        <w:rPr>
          <w:rFonts w:cs="Times New Roman"/>
          <w:szCs w:val="24"/>
        </w:rPr>
        <w:t xml:space="preserve"> ir</w:t>
      </w:r>
      <w:r w:rsidR="00BD39C6">
        <w:rPr>
          <w:rFonts w:cs="Times New Roman"/>
          <w:szCs w:val="24"/>
        </w:rPr>
        <w:t>/ar</w:t>
      </w:r>
      <w:r w:rsidR="00C045EC" w:rsidRPr="00C045EC">
        <w:rPr>
          <w:rFonts w:cs="Times New Roman"/>
          <w:szCs w:val="24"/>
        </w:rPr>
        <w:t xml:space="preserve"> netyčinio sugadinimo, tuo pačiu </w:t>
      </w:r>
      <w:r w:rsidR="006D3C20">
        <w:rPr>
          <w:rFonts w:cs="Times New Roman"/>
          <w:szCs w:val="24"/>
        </w:rPr>
        <w:t>į</w:t>
      </w:r>
      <w:r w:rsidR="00C045EC" w:rsidRPr="00C045EC">
        <w:rPr>
          <w:rFonts w:cs="Times New Roman"/>
          <w:szCs w:val="24"/>
        </w:rPr>
        <w:t xml:space="preserve">vertinant </w:t>
      </w:r>
      <w:r w:rsidR="006D3C20" w:rsidRPr="00C045EC">
        <w:rPr>
          <w:rFonts w:cs="Times New Roman"/>
          <w:szCs w:val="24"/>
        </w:rPr>
        <w:t xml:space="preserve">jos naudojimo </w:t>
      </w:r>
      <w:r w:rsidR="00C045EC" w:rsidRPr="00C045EC">
        <w:rPr>
          <w:rFonts w:cs="Times New Roman"/>
          <w:szCs w:val="24"/>
        </w:rPr>
        <w:t>patogumą.</w:t>
      </w:r>
      <w:r w:rsidRPr="004E17B5">
        <w:rPr>
          <w:rFonts w:cs="Times New Roman"/>
          <w:szCs w:val="24"/>
        </w:rPr>
        <w:t xml:space="preserve"> </w:t>
      </w:r>
      <w:r w:rsidR="006D3C20">
        <w:rPr>
          <w:rFonts w:cs="Times New Roman"/>
          <w:szCs w:val="24"/>
        </w:rPr>
        <w:t>Tiekėjas turi</w:t>
      </w:r>
      <w:r w:rsidRPr="004E17B5">
        <w:rPr>
          <w:rFonts w:cs="Times New Roman"/>
          <w:szCs w:val="24"/>
        </w:rPr>
        <w:t xml:space="preserve"> atlikt</w:t>
      </w:r>
      <w:r w:rsidR="006D3C20">
        <w:rPr>
          <w:rFonts w:cs="Times New Roman"/>
          <w:szCs w:val="24"/>
        </w:rPr>
        <w:t>i</w:t>
      </w:r>
      <w:r w:rsidRPr="004E17B5">
        <w:rPr>
          <w:rFonts w:cs="Times New Roman"/>
          <w:szCs w:val="24"/>
        </w:rPr>
        <w:t xml:space="preserve"> esamos situacijos analiz</w:t>
      </w:r>
      <w:r w:rsidR="006D3C20">
        <w:rPr>
          <w:rFonts w:cs="Times New Roman"/>
          <w:szCs w:val="24"/>
        </w:rPr>
        <w:t>ę</w:t>
      </w:r>
      <w:r w:rsidRPr="004E17B5">
        <w:rPr>
          <w:rFonts w:cs="Times New Roman"/>
          <w:szCs w:val="24"/>
        </w:rPr>
        <w:t>, suprojektuot</w:t>
      </w:r>
      <w:r w:rsidR="006D3C20">
        <w:rPr>
          <w:rFonts w:cs="Times New Roman"/>
          <w:szCs w:val="24"/>
        </w:rPr>
        <w:t>i</w:t>
      </w:r>
      <w:r w:rsidRPr="004E17B5">
        <w:rPr>
          <w:rFonts w:cs="Times New Roman"/>
          <w:szCs w:val="24"/>
        </w:rPr>
        <w:t xml:space="preserve"> ir su Perkančiąja organizacija suderint</w:t>
      </w:r>
      <w:r w:rsidR="006D3C20">
        <w:rPr>
          <w:rFonts w:cs="Times New Roman"/>
          <w:szCs w:val="24"/>
        </w:rPr>
        <w:t>i</w:t>
      </w:r>
      <w:r w:rsidRPr="004E17B5">
        <w:rPr>
          <w:rFonts w:cs="Times New Roman"/>
          <w:szCs w:val="24"/>
        </w:rPr>
        <w:t xml:space="preserve"> architektūrin</w:t>
      </w:r>
      <w:r w:rsidR="006D3C20">
        <w:rPr>
          <w:rFonts w:cs="Times New Roman"/>
          <w:szCs w:val="24"/>
        </w:rPr>
        <w:t>į</w:t>
      </w:r>
      <w:r w:rsidRPr="004E17B5">
        <w:rPr>
          <w:rFonts w:cs="Times New Roman"/>
          <w:szCs w:val="24"/>
        </w:rPr>
        <w:t xml:space="preserve"> sprendim</w:t>
      </w:r>
      <w:r w:rsidR="006D3C20">
        <w:rPr>
          <w:rFonts w:cs="Times New Roman"/>
          <w:szCs w:val="24"/>
        </w:rPr>
        <w:t>ą</w:t>
      </w:r>
      <w:r w:rsidRPr="004E17B5">
        <w:rPr>
          <w:rFonts w:cs="Times New Roman"/>
          <w:szCs w:val="24"/>
        </w:rPr>
        <w:t>, pritaikyt</w:t>
      </w:r>
      <w:r w:rsidR="006D3C20">
        <w:rPr>
          <w:rFonts w:cs="Times New Roman"/>
          <w:szCs w:val="24"/>
        </w:rPr>
        <w:t>ą</w:t>
      </w:r>
      <w:r w:rsidRPr="004E17B5">
        <w:rPr>
          <w:rFonts w:cs="Times New Roman"/>
          <w:szCs w:val="24"/>
        </w:rPr>
        <w:t xml:space="preserve"> perkamos valdymo sistemos funkcionalumui pagal ligoninės poreikius. </w:t>
      </w:r>
      <w:r w:rsidRPr="000739E9">
        <w:rPr>
          <w:rFonts w:cs="Times New Roman"/>
          <w:szCs w:val="24"/>
        </w:rPr>
        <w:t>Įrangos montavimas vyks ši</w:t>
      </w:r>
      <w:r w:rsidR="000739E9" w:rsidRPr="000739E9">
        <w:rPr>
          <w:rFonts w:cs="Times New Roman"/>
          <w:szCs w:val="24"/>
        </w:rPr>
        <w:t>uo</w:t>
      </w:r>
      <w:r w:rsidRPr="000739E9">
        <w:rPr>
          <w:rFonts w:cs="Times New Roman"/>
          <w:szCs w:val="24"/>
        </w:rPr>
        <w:t xml:space="preserve"> adres</w:t>
      </w:r>
      <w:r w:rsidR="000739E9" w:rsidRPr="000739E9">
        <w:rPr>
          <w:rFonts w:cs="Times New Roman"/>
          <w:szCs w:val="24"/>
        </w:rPr>
        <w:t>u</w:t>
      </w:r>
      <w:r w:rsidRPr="000739E9">
        <w:rPr>
          <w:rFonts w:cs="Times New Roman"/>
          <w:szCs w:val="24"/>
        </w:rPr>
        <w:t xml:space="preserve">: Santariškių g. </w:t>
      </w:r>
      <w:r w:rsidR="00B36485">
        <w:rPr>
          <w:rFonts w:cs="Times New Roman"/>
          <w:szCs w:val="24"/>
        </w:rPr>
        <w:t>2</w:t>
      </w:r>
      <w:r w:rsidR="00BA20D8" w:rsidRPr="000739E9">
        <w:rPr>
          <w:rFonts w:cs="Times New Roman"/>
          <w:szCs w:val="24"/>
        </w:rPr>
        <w:t>, Vilniuje esančiame</w:t>
      </w:r>
      <w:r w:rsidRPr="000739E9">
        <w:rPr>
          <w:rFonts w:cs="Times New Roman"/>
          <w:szCs w:val="24"/>
        </w:rPr>
        <w:t xml:space="preserve"> apsaugos poste (sistemos komponentai)</w:t>
      </w:r>
      <w:r w:rsidR="000739E9" w:rsidRPr="000739E9">
        <w:rPr>
          <w:rFonts w:cs="Times New Roman"/>
          <w:szCs w:val="24"/>
        </w:rPr>
        <w:t>,</w:t>
      </w:r>
      <w:r w:rsidRPr="000739E9">
        <w:rPr>
          <w:rFonts w:cs="Times New Roman"/>
          <w:szCs w:val="24"/>
        </w:rPr>
        <w:t xml:space="preserve"> valdymo sistema bus įdiegta į suteiktą Perkančiosios organizacijos virtualią mašiną (Perkančioji organizacija suteiks reikalingus parametrus, operacines sistemos licencijų pateikti nereikia).</w:t>
      </w:r>
    </w:p>
    <w:p w14:paraId="536BAE7F" w14:textId="31EDE2BF" w:rsidR="004E17B5" w:rsidRPr="004E17B5" w:rsidRDefault="004E17B5" w:rsidP="004E17B5">
      <w:pPr>
        <w:ind w:firstLine="720"/>
        <w:jc w:val="both"/>
        <w:rPr>
          <w:rFonts w:cs="Times New Roman"/>
          <w:szCs w:val="24"/>
        </w:rPr>
      </w:pPr>
      <w:r w:rsidRPr="004E17B5">
        <w:rPr>
          <w:rFonts w:cs="Times New Roman"/>
          <w:szCs w:val="24"/>
        </w:rPr>
        <w:t xml:space="preserve">Atlikus diegimą, </w:t>
      </w:r>
      <w:r w:rsidR="00BA20D8">
        <w:rPr>
          <w:rFonts w:cs="Times New Roman"/>
          <w:szCs w:val="24"/>
        </w:rPr>
        <w:t xml:space="preserve">turės </w:t>
      </w:r>
      <w:r w:rsidRPr="004E17B5">
        <w:rPr>
          <w:rFonts w:cs="Times New Roman"/>
          <w:szCs w:val="24"/>
        </w:rPr>
        <w:t>b</w:t>
      </w:r>
      <w:r w:rsidR="008B3C94">
        <w:rPr>
          <w:rFonts w:cs="Times New Roman"/>
          <w:szCs w:val="24"/>
        </w:rPr>
        <w:t>ūti</w:t>
      </w:r>
      <w:r w:rsidRPr="004E17B5">
        <w:rPr>
          <w:rFonts w:cs="Times New Roman"/>
          <w:szCs w:val="24"/>
        </w:rPr>
        <w:t xml:space="preserve"> parengta įgyvendinto sprendimo dokumentacija</w:t>
      </w:r>
      <w:r w:rsidR="00BA20D8">
        <w:rPr>
          <w:rFonts w:cs="Times New Roman"/>
          <w:szCs w:val="24"/>
        </w:rPr>
        <w:t>:</w:t>
      </w:r>
      <w:r w:rsidRPr="004E17B5">
        <w:rPr>
          <w:rFonts w:cs="Times New Roman"/>
          <w:szCs w:val="24"/>
        </w:rPr>
        <w:t xml:space="preserve"> fizinės ir loginės sprendimo schemos, kiekiai bei kita su Perkančiąja organizacija suderinta techninė dokumentacija. Visi diegimo darbai turi būti atliekami kartu su Perkančiosios organizacijos atstovais, pagal suderintą grafiką, organizuojant darbus taip, kad netrikdytų automobilių judėjimo.</w:t>
      </w:r>
    </w:p>
    <w:p w14:paraId="38803DF2" w14:textId="77777777" w:rsidR="004E17B5" w:rsidRDefault="004E17B5" w:rsidP="004E17B5">
      <w:pPr>
        <w:jc w:val="both"/>
      </w:pPr>
    </w:p>
    <w:p w14:paraId="2B247344" w14:textId="77777777" w:rsidR="004E17B5" w:rsidRPr="004E17B5" w:rsidRDefault="004E17B5" w:rsidP="004E17B5">
      <w:pPr>
        <w:jc w:val="both"/>
        <w:rPr>
          <w:b/>
          <w:bCs/>
        </w:rPr>
      </w:pPr>
      <w:r w:rsidRPr="004E17B5">
        <w:rPr>
          <w:b/>
          <w:bCs/>
        </w:rPr>
        <w:t>Tiekėjai privalo įvertinti ir įtraukti į pasiūlymo kainą:</w:t>
      </w:r>
    </w:p>
    <w:p w14:paraId="3066C21C" w14:textId="70FEDFBC" w:rsidR="004E17B5" w:rsidRPr="004E17B5" w:rsidRDefault="004E17B5" w:rsidP="00425A24">
      <w:pPr>
        <w:numPr>
          <w:ilvl w:val="0"/>
          <w:numId w:val="31"/>
        </w:numPr>
        <w:jc w:val="both"/>
      </w:pPr>
      <w:r w:rsidRPr="004E17B5">
        <w:t>Optinio ryšio linijos atvedimą (SM OS2, ne mažiau kaip 4 skaidulos) iki apsaugos posto nuo artimiausio pastato komutacinės patalpos (</w:t>
      </w:r>
      <w:r w:rsidR="00F4638F">
        <w:t xml:space="preserve">iki </w:t>
      </w:r>
      <w:r>
        <w:t>300</w:t>
      </w:r>
      <w:r w:rsidRPr="004E17B5">
        <w:t xml:space="preserve"> metrų ilgio ryšio kabelis).</w:t>
      </w:r>
    </w:p>
    <w:p w14:paraId="71316DCE" w14:textId="77777777" w:rsidR="004E17B5" w:rsidRPr="004E17B5" w:rsidRDefault="004E17B5" w:rsidP="00425A24">
      <w:pPr>
        <w:numPr>
          <w:ilvl w:val="0"/>
          <w:numId w:val="31"/>
        </w:numPr>
        <w:jc w:val="both"/>
      </w:pPr>
      <w:r w:rsidRPr="004E17B5">
        <w:t>Visas smulkias instaliacines medžiagas (kabeliai, jungikliai, tvirtinimo elementai ir kitos medžiagos, reikalingos tinkamai atlikti įrengimo darbus).</w:t>
      </w:r>
    </w:p>
    <w:p w14:paraId="104E7C8A" w14:textId="588089B0" w:rsidR="004E17B5" w:rsidRPr="004E17B5" w:rsidRDefault="004E17B5" w:rsidP="00425A24">
      <w:pPr>
        <w:numPr>
          <w:ilvl w:val="0"/>
          <w:numId w:val="31"/>
        </w:numPr>
        <w:jc w:val="both"/>
      </w:pPr>
      <w:r w:rsidRPr="004E17B5">
        <w:t>Numerio nuskaitymo kamerų</w:t>
      </w:r>
      <w:r w:rsidR="005471CB">
        <w:t>, korteli</w:t>
      </w:r>
      <w:r w:rsidR="00BA20D8">
        <w:t>ų</w:t>
      </w:r>
      <w:r w:rsidR="005471CB">
        <w:t xml:space="preserve"> skaitytuv</w:t>
      </w:r>
      <w:r w:rsidR="00BA20D8">
        <w:t>ų</w:t>
      </w:r>
      <w:r w:rsidR="005471CB">
        <w:t>, t</w:t>
      </w:r>
      <w:r w:rsidR="005471CB" w:rsidRPr="005471CB">
        <w:t>elefonspynė</w:t>
      </w:r>
      <w:r w:rsidR="005471CB">
        <w:t xml:space="preserve">s </w:t>
      </w:r>
      <w:r w:rsidRPr="004E17B5">
        <w:t>stulpus/laikiklius (jei</w:t>
      </w:r>
      <w:r w:rsidR="005471CB">
        <w:t>gu</w:t>
      </w:r>
      <w:r w:rsidRPr="004E17B5">
        <w:t xml:space="preserve"> montuojami ant stulpų, o ne prie apsaugos posto).</w:t>
      </w:r>
    </w:p>
    <w:p w14:paraId="2E0C619F" w14:textId="77777777" w:rsidR="004E17B5" w:rsidRPr="004E17B5" w:rsidRDefault="004E17B5" w:rsidP="00425A24">
      <w:pPr>
        <w:numPr>
          <w:ilvl w:val="0"/>
          <w:numId w:val="31"/>
        </w:numPr>
        <w:jc w:val="both"/>
      </w:pPr>
      <w:r w:rsidRPr="004E17B5">
        <w:t>Komutacinę spintą 600x600, 12U.</w:t>
      </w:r>
    </w:p>
    <w:p w14:paraId="00928ECB" w14:textId="77777777" w:rsidR="00083E0D" w:rsidRDefault="004E17B5" w:rsidP="00440D36">
      <w:pPr>
        <w:numPr>
          <w:ilvl w:val="0"/>
          <w:numId w:val="31"/>
        </w:numPr>
        <w:jc w:val="both"/>
      </w:pPr>
      <w:r w:rsidRPr="004E17B5">
        <w:t>Kelio dangos atstatymą vykdant kelio užtvaro įrengimo darbus.</w:t>
      </w:r>
    </w:p>
    <w:p w14:paraId="11EE5EAA" w14:textId="6608F457" w:rsidR="00440D36" w:rsidRDefault="00083E0D" w:rsidP="00440D36">
      <w:pPr>
        <w:numPr>
          <w:ilvl w:val="0"/>
          <w:numId w:val="31"/>
        </w:numPr>
        <w:jc w:val="both"/>
      </w:pPr>
      <w:r w:rsidRPr="00083E0D">
        <w:t>Perkančioji organizacija suteiks įrangą, o Tiekėjas atliks jos montavimo ir pajungimo darbus, įskaitant maždaug 150 metrų UTP Cat 6 kabelio nutiesimą, 10 vnt. RJ45 tipo antgalių montavimą, kabelių tvarkymo panelės sumontavimą bei kitų smulkių instaliacinių medžiagų panaudojimą.</w:t>
      </w:r>
    </w:p>
    <w:p w14:paraId="75E298AA" w14:textId="77777777" w:rsidR="00083E0D" w:rsidRDefault="00083E0D" w:rsidP="00083E0D">
      <w:pPr>
        <w:ind w:left="720"/>
        <w:jc w:val="both"/>
      </w:pPr>
    </w:p>
    <w:p w14:paraId="7FC646E0" w14:textId="479E2320" w:rsidR="00D60745" w:rsidRDefault="0036509B" w:rsidP="00440D36">
      <w:pPr>
        <w:jc w:val="both"/>
        <w:rPr>
          <w:b/>
          <w:bCs/>
        </w:rPr>
      </w:pPr>
      <w:r w:rsidRPr="0036509B">
        <w:rPr>
          <w:b/>
          <w:bCs/>
        </w:rPr>
        <w:t>Tiekėjui nereikia pateikti žemiau išvardintos įrangos – ją suteiks Perkančioji organizacija. Taip pat Tiekėjui nereikia vertinti konfigūravimo ir programavimo darbų, nes visa įrangos konfigūracija bus atliekama pačios Perkančiosios organizacijos. Tiekėjo atsakomybė apsiriboja tik įrangos sumontavimu ir prijungimu</w:t>
      </w:r>
      <w:r>
        <w:rPr>
          <w:b/>
          <w:bCs/>
        </w:rPr>
        <w:t>:</w:t>
      </w:r>
    </w:p>
    <w:p w14:paraId="27900CB2" w14:textId="77777777" w:rsidR="0036509B" w:rsidRPr="00440D36" w:rsidRDefault="0036509B" w:rsidP="00440D36">
      <w:pPr>
        <w:jc w:val="both"/>
        <w:rPr>
          <w:b/>
          <w:bCs/>
        </w:rPr>
      </w:pPr>
    </w:p>
    <w:p w14:paraId="67986762" w14:textId="7F6D7919" w:rsidR="00440D36" w:rsidRPr="00440D36" w:rsidRDefault="00440D36" w:rsidP="00425A24">
      <w:pPr>
        <w:numPr>
          <w:ilvl w:val="0"/>
          <w:numId w:val="32"/>
        </w:numPr>
        <w:jc w:val="both"/>
      </w:pPr>
      <w:r w:rsidRPr="00440D36">
        <w:t>Telefonspynė</w:t>
      </w:r>
      <w:r w:rsidR="00453C64">
        <w:t>.</w:t>
      </w:r>
    </w:p>
    <w:p w14:paraId="5CC31688" w14:textId="59B4EF59" w:rsidR="00440D36" w:rsidRPr="00440D36" w:rsidRDefault="00440D36" w:rsidP="00425A24">
      <w:pPr>
        <w:numPr>
          <w:ilvl w:val="0"/>
          <w:numId w:val="32"/>
        </w:numPr>
        <w:jc w:val="both"/>
      </w:pPr>
      <w:r w:rsidRPr="00440D36">
        <w:t xml:space="preserve">Valdiklis su maitinimo šaltiniu ir akumuliatorine baterija (kortelių </w:t>
      </w:r>
      <w:r w:rsidRPr="000739E9">
        <w:t>nuskaitym</w:t>
      </w:r>
      <w:r w:rsidR="000739E9" w:rsidRPr="000739E9">
        <w:t>ui</w:t>
      </w:r>
      <w:r w:rsidRPr="00440D36">
        <w:t>)</w:t>
      </w:r>
      <w:r w:rsidR="00453C64">
        <w:t>.</w:t>
      </w:r>
    </w:p>
    <w:p w14:paraId="434449E1" w14:textId="10BC5E45" w:rsidR="00440D36" w:rsidRPr="00440D36" w:rsidRDefault="00440D36" w:rsidP="00425A24">
      <w:pPr>
        <w:numPr>
          <w:ilvl w:val="0"/>
          <w:numId w:val="32"/>
        </w:numPr>
        <w:jc w:val="both"/>
      </w:pPr>
      <w:r w:rsidRPr="00440D36">
        <w:t>Modulis prijungimui valdiklio prie tinklo</w:t>
      </w:r>
      <w:r w:rsidR="00453C64">
        <w:t>.</w:t>
      </w:r>
    </w:p>
    <w:p w14:paraId="2DD31ADA" w14:textId="25793929" w:rsidR="00440D36" w:rsidRPr="00440D36" w:rsidRDefault="00440D36" w:rsidP="00425A24">
      <w:pPr>
        <w:numPr>
          <w:ilvl w:val="0"/>
          <w:numId w:val="32"/>
        </w:numPr>
        <w:jc w:val="both"/>
      </w:pPr>
      <w:r w:rsidRPr="00440D36">
        <w:t>Kortelių skaitytuvas</w:t>
      </w:r>
      <w:r w:rsidR="00453C64">
        <w:t>.</w:t>
      </w:r>
    </w:p>
    <w:p w14:paraId="16B9D612" w14:textId="3692A74C" w:rsidR="00440D36" w:rsidRPr="00440D36" w:rsidRDefault="00440D36" w:rsidP="00425A24">
      <w:pPr>
        <w:numPr>
          <w:ilvl w:val="0"/>
          <w:numId w:val="32"/>
        </w:numPr>
        <w:jc w:val="both"/>
      </w:pPr>
      <w:r w:rsidRPr="00440D36">
        <w:t>Vaizdo stebėjimo kamera</w:t>
      </w:r>
      <w:r w:rsidR="00453C64">
        <w:t>.</w:t>
      </w:r>
    </w:p>
    <w:p w14:paraId="72561ED8" w14:textId="3328DA70" w:rsidR="00440D36" w:rsidRPr="00440D36" w:rsidRDefault="00440D36" w:rsidP="00425A24">
      <w:pPr>
        <w:numPr>
          <w:ilvl w:val="0"/>
          <w:numId w:val="32"/>
        </w:numPr>
        <w:jc w:val="both"/>
      </w:pPr>
      <w:r w:rsidRPr="00440D36">
        <w:t>PoE tinklo komutatorius (12x1Gbps + 2xSFP+)</w:t>
      </w:r>
      <w:r w:rsidR="00453C64">
        <w:t>.</w:t>
      </w:r>
    </w:p>
    <w:p w14:paraId="7042568C" w14:textId="77777777" w:rsidR="002E427D" w:rsidRPr="002B762B" w:rsidRDefault="002E427D" w:rsidP="002E427D">
      <w:pPr>
        <w:jc w:val="both"/>
      </w:pPr>
    </w:p>
    <w:p w14:paraId="4B5CFF64" w14:textId="7144E0F7" w:rsidR="006E1C9F" w:rsidRDefault="00B62CF1" w:rsidP="00B62CF1">
      <w:pPr>
        <w:autoSpaceDE w:val="0"/>
        <w:autoSpaceDN w:val="0"/>
        <w:adjustRightInd w:val="0"/>
        <w:rPr>
          <w:rFonts w:cs="Times New Roman"/>
          <w:b/>
          <w:szCs w:val="24"/>
        </w:rPr>
      </w:pPr>
      <w:r>
        <w:rPr>
          <w:rFonts w:cs="Times New Roman"/>
          <w:b/>
          <w:szCs w:val="24"/>
        </w:rPr>
        <w:t>Reikalavimai s</w:t>
      </w:r>
      <w:r w:rsidR="0039448A">
        <w:rPr>
          <w:rFonts w:cs="Times New Roman"/>
          <w:b/>
          <w:szCs w:val="24"/>
        </w:rPr>
        <w:t>istemos testavim</w:t>
      </w:r>
      <w:r>
        <w:rPr>
          <w:rFonts w:cs="Times New Roman"/>
          <w:b/>
          <w:szCs w:val="24"/>
        </w:rPr>
        <w:t>ui</w:t>
      </w:r>
    </w:p>
    <w:p w14:paraId="439A61BA" w14:textId="77777777" w:rsidR="002E427D" w:rsidRDefault="002E427D" w:rsidP="00235403">
      <w:pPr>
        <w:autoSpaceDE w:val="0"/>
        <w:autoSpaceDN w:val="0"/>
        <w:adjustRightInd w:val="0"/>
        <w:ind w:firstLine="720"/>
        <w:jc w:val="both"/>
        <w:rPr>
          <w:rFonts w:cs="Times New Roman"/>
          <w:b/>
          <w:szCs w:val="24"/>
        </w:rPr>
      </w:pPr>
    </w:p>
    <w:p w14:paraId="3999BEA8" w14:textId="77777777" w:rsidR="00235403" w:rsidRDefault="00235403" w:rsidP="00235403">
      <w:pPr>
        <w:autoSpaceDE w:val="0"/>
        <w:autoSpaceDN w:val="0"/>
        <w:adjustRightInd w:val="0"/>
        <w:ind w:firstLine="720"/>
        <w:jc w:val="both"/>
        <w:rPr>
          <w:rFonts w:cs="Times New Roman"/>
          <w:bCs/>
          <w:szCs w:val="24"/>
        </w:rPr>
      </w:pPr>
      <w:r w:rsidRPr="00235403">
        <w:rPr>
          <w:rFonts w:cs="Times New Roman"/>
          <w:bCs/>
          <w:szCs w:val="24"/>
        </w:rPr>
        <w:t>Turi būti suderinti su Perkančiąja organizacija testavimo scenarijai, kurie apima šias sritis:</w:t>
      </w:r>
    </w:p>
    <w:p w14:paraId="2CD3985C" w14:textId="77777777" w:rsidR="00235403" w:rsidRPr="00235403" w:rsidRDefault="00235403" w:rsidP="00235403">
      <w:pPr>
        <w:autoSpaceDE w:val="0"/>
        <w:autoSpaceDN w:val="0"/>
        <w:adjustRightInd w:val="0"/>
        <w:ind w:firstLine="720"/>
        <w:jc w:val="both"/>
        <w:rPr>
          <w:rFonts w:cs="Times New Roman"/>
          <w:bCs/>
          <w:szCs w:val="24"/>
        </w:rPr>
      </w:pPr>
    </w:p>
    <w:p w14:paraId="5A33F857" w14:textId="4150CDA2"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Aukšto patikimumo patikrinimas</w:t>
      </w:r>
      <w:r w:rsidR="00453C64">
        <w:rPr>
          <w:rFonts w:cs="Times New Roman"/>
          <w:bCs/>
          <w:szCs w:val="24"/>
        </w:rPr>
        <w:t>.</w:t>
      </w:r>
    </w:p>
    <w:p w14:paraId="16CAFC1F" w14:textId="53ED9C9D"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Sistemos veikimo atstatymas</w:t>
      </w:r>
      <w:r w:rsidR="00453C64">
        <w:rPr>
          <w:rFonts w:cs="Times New Roman"/>
          <w:bCs/>
          <w:szCs w:val="24"/>
        </w:rPr>
        <w:t>.</w:t>
      </w:r>
    </w:p>
    <w:p w14:paraId="0436F4ED" w14:textId="5D9E07ED"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Transporto priemonių numerių atpažinimo greitis ir tikslumas</w:t>
      </w:r>
      <w:r w:rsidR="00453C64">
        <w:rPr>
          <w:rFonts w:cs="Times New Roman"/>
          <w:bCs/>
          <w:szCs w:val="24"/>
        </w:rPr>
        <w:t>.</w:t>
      </w:r>
    </w:p>
    <w:p w14:paraId="4B5EDC66" w14:textId="12A30796"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Techninėje specifikacijoje aprašyto funkcionalumo patikrinimas</w:t>
      </w:r>
      <w:r w:rsidR="00453C64">
        <w:rPr>
          <w:rFonts w:cs="Times New Roman"/>
          <w:bCs/>
          <w:szCs w:val="24"/>
        </w:rPr>
        <w:t>.</w:t>
      </w:r>
    </w:p>
    <w:p w14:paraId="113A06A8" w14:textId="1366BBF8" w:rsidR="00235403" w:rsidRPr="00235403" w:rsidRDefault="00235403" w:rsidP="00425A24">
      <w:pPr>
        <w:numPr>
          <w:ilvl w:val="0"/>
          <w:numId w:val="33"/>
        </w:numPr>
        <w:autoSpaceDE w:val="0"/>
        <w:autoSpaceDN w:val="0"/>
        <w:adjustRightInd w:val="0"/>
        <w:jc w:val="both"/>
        <w:rPr>
          <w:rFonts w:cs="Times New Roman"/>
          <w:bCs/>
          <w:szCs w:val="24"/>
        </w:rPr>
      </w:pPr>
      <w:r w:rsidRPr="00235403">
        <w:rPr>
          <w:rFonts w:cs="Times New Roman"/>
          <w:bCs/>
          <w:szCs w:val="24"/>
        </w:rPr>
        <w:t>Kitos situacijos, galinčios turėti įtakos sistemos veikimui</w:t>
      </w:r>
      <w:r w:rsidR="00453C64">
        <w:rPr>
          <w:rFonts w:cs="Times New Roman"/>
          <w:bCs/>
          <w:szCs w:val="24"/>
        </w:rPr>
        <w:t>.</w:t>
      </w:r>
    </w:p>
    <w:p w14:paraId="38A532CC" w14:textId="77777777" w:rsidR="002E427D" w:rsidRPr="00831493" w:rsidRDefault="002E427D" w:rsidP="00BC66C9">
      <w:pPr>
        <w:autoSpaceDE w:val="0"/>
        <w:autoSpaceDN w:val="0"/>
        <w:adjustRightInd w:val="0"/>
        <w:ind w:firstLine="720"/>
        <w:jc w:val="center"/>
        <w:rPr>
          <w:rFonts w:cs="Times New Roman"/>
          <w:b/>
          <w:szCs w:val="24"/>
        </w:rPr>
      </w:pPr>
    </w:p>
    <w:p w14:paraId="6F95DF4A" w14:textId="6A8D7840" w:rsidR="00BF44D7" w:rsidRPr="00831493" w:rsidRDefault="004F54D1" w:rsidP="00B62CF1">
      <w:pPr>
        <w:autoSpaceDE w:val="0"/>
        <w:autoSpaceDN w:val="0"/>
        <w:adjustRightInd w:val="0"/>
        <w:rPr>
          <w:rFonts w:cs="Times New Roman"/>
          <w:b/>
          <w:szCs w:val="24"/>
        </w:rPr>
      </w:pPr>
      <w:r w:rsidRPr="00831493">
        <w:rPr>
          <w:rFonts w:cs="Times New Roman"/>
          <w:b/>
          <w:szCs w:val="24"/>
        </w:rPr>
        <w:t>S</w:t>
      </w:r>
      <w:r w:rsidR="00500424">
        <w:rPr>
          <w:rFonts w:cs="Times New Roman"/>
          <w:b/>
          <w:szCs w:val="24"/>
        </w:rPr>
        <w:t>prendimo garantijos, palaikymas, mokymai</w:t>
      </w:r>
    </w:p>
    <w:p w14:paraId="2EBDAC56" w14:textId="77777777" w:rsidR="00E83A09" w:rsidRDefault="00E83A09" w:rsidP="002B762B">
      <w:pPr>
        <w:jc w:val="both"/>
        <w:rPr>
          <w:rFonts w:cs="Times New Roman"/>
          <w:bCs/>
          <w:szCs w:val="24"/>
        </w:rPr>
      </w:pPr>
    </w:p>
    <w:p w14:paraId="62981ED3" w14:textId="671C1114" w:rsidR="00453C64" w:rsidRDefault="00453C64" w:rsidP="00453C64">
      <w:pPr>
        <w:jc w:val="both"/>
        <w:rPr>
          <w:rFonts w:cs="Times New Roman"/>
          <w:bCs/>
          <w:szCs w:val="24"/>
        </w:rPr>
      </w:pPr>
      <w:r w:rsidRPr="00453C64">
        <w:rPr>
          <w:rFonts w:cs="Times New Roman"/>
          <w:bCs/>
          <w:szCs w:val="24"/>
        </w:rPr>
        <w:t>Numerių atpažinimo kameroms, kelio užtvarui, informaciniams terminalams, valdymo programinei įrangai</w:t>
      </w:r>
      <w:r w:rsidR="00500424">
        <w:rPr>
          <w:rFonts w:cs="Times New Roman"/>
          <w:bCs/>
          <w:szCs w:val="24"/>
        </w:rPr>
        <w:t>,</w:t>
      </w:r>
      <w:r w:rsidRPr="00453C64">
        <w:rPr>
          <w:rFonts w:cs="Times New Roman"/>
          <w:bCs/>
          <w:szCs w:val="24"/>
        </w:rPr>
        <w:t xml:space="preserve"> techniniams ir programiniams komponentams, licencijoms turi būti suteikta ne </w:t>
      </w:r>
      <w:r w:rsidR="00500424">
        <w:rPr>
          <w:rFonts w:cs="Times New Roman"/>
          <w:bCs/>
          <w:szCs w:val="24"/>
        </w:rPr>
        <w:t>trumpesnė</w:t>
      </w:r>
      <w:r w:rsidRPr="00453C64">
        <w:rPr>
          <w:rFonts w:cs="Times New Roman"/>
          <w:bCs/>
          <w:szCs w:val="24"/>
        </w:rPr>
        <w:t xml:space="preserve"> kaip 36 mėnesių gamintojo garantija su palaikymu, kuri užtikrins nemokamus programinės įrangos atnaujinimus, klaidų taisymą bei probleminių klausimų sprendimą.</w:t>
      </w:r>
    </w:p>
    <w:p w14:paraId="0D513F66" w14:textId="77777777" w:rsidR="00453C64" w:rsidRPr="00453C64" w:rsidRDefault="00453C64" w:rsidP="00453C64">
      <w:pPr>
        <w:jc w:val="both"/>
        <w:rPr>
          <w:rFonts w:cs="Times New Roman"/>
          <w:bCs/>
          <w:szCs w:val="24"/>
        </w:rPr>
      </w:pPr>
    </w:p>
    <w:p w14:paraId="00E364A4" w14:textId="77777777" w:rsidR="00453C64" w:rsidRPr="00453C64" w:rsidRDefault="00453C64" w:rsidP="00425A24">
      <w:pPr>
        <w:numPr>
          <w:ilvl w:val="0"/>
          <w:numId w:val="34"/>
        </w:numPr>
        <w:jc w:val="both"/>
        <w:rPr>
          <w:rFonts w:cs="Times New Roman"/>
          <w:bCs/>
          <w:szCs w:val="24"/>
        </w:rPr>
      </w:pPr>
      <w:r w:rsidRPr="00453C64">
        <w:rPr>
          <w:rFonts w:cs="Times New Roman"/>
          <w:bCs/>
          <w:szCs w:val="24"/>
        </w:rPr>
        <w:t>Į pasiūlymo kainą turi būti įtrauktos konsultacijų paslaugos eksploatacijos klausimais, ne mažiau kaip 30 valandų per garantinio aptarnavimo laikotarpį.</w:t>
      </w:r>
    </w:p>
    <w:p w14:paraId="2E988ED8" w14:textId="29CD2DCE" w:rsidR="00453C64" w:rsidRPr="00453C64" w:rsidRDefault="00453C64" w:rsidP="00425A24">
      <w:pPr>
        <w:numPr>
          <w:ilvl w:val="0"/>
          <w:numId w:val="34"/>
        </w:numPr>
        <w:jc w:val="both"/>
        <w:rPr>
          <w:rFonts w:cs="Times New Roman"/>
          <w:bCs/>
          <w:szCs w:val="24"/>
        </w:rPr>
      </w:pPr>
      <w:r w:rsidRPr="00453C64">
        <w:rPr>
          <w:rFonts w:cs="Times New Roman"/>
          <w:bCs/>
          <w:szCs w:val="24"/>
        </w:rPr>
        <w:t>Garantinis aptarnavimas teikiamas 5 dienas per savaitę, 8 valandas per parą (paslaugos tipas 8x5). Reakcijos laikas ne ilgiau kaip 4 valandos nuo pranešimo apie gedimą gavimo. Turi būti galimybė kreiptis tiesiai į gamintoją/tiekėją</w:t>
      </w:r>
      <w:r w:rsidR="000739E9">
        <w:rPr>
          <w:rFonts w:cs="Times New Roman"/>
          <w:bCs/>
          <w:szCs w:val="24"/>
        </w:rPr>
        <w:t xml:space="preserve"> konsultacijos ar</w:t>
      </w:r>
      <w:r w:rsidRPr="00453C64">
        <w:rPr>
          <w:rFonts w:cs="Times New Roman"/>
          <w:bCs/>
          <w:szCs w:val="24"/>
        </w:rPr>
        <w:t xml:space="preserve"> gedimo atveju.</w:t>
      </w:r>
    </w:p>
    <w:p w14:paraId="2DACAED7" w14:textId="5DDACB0C" w:rsidR="00453C64" w:rsidRPr="00453C64" w:rsidRDefault="00500424" w:rsidP="00425A24">
      <w:pPr>
        <w:numPr>
          <w:ilvl w:val="0"/>
          <w:numId w:val="34"/>
        </w:numPr>
        <w:jc w:val="both"/>
        <w:rPr>
          <w:rFonts w:cs="Times New Roman"/>
          <w:bCs/>
          <w:szCs w:val="24"/>
        </w:rPr>
      </w:pPr>
      <w:r>
        <w:rPr>
          <w:rFonts w:cs="Times New Roman"/>
          <w:bCs/>
          <w:szCs w:val="24"/>
        </w:rPr>
        <w:t>Turi būti g</w:t>
      </w:r>
      <w:r w:rsidR="00453C64" w:rsidRPr="00453C64">
        <w:rPr>
          <w:rFonts w:cs="Times New Roman"/>
          <w:bCs/>
          <w:szCs w:val="24"/>
        </w:rPr>
        <w:t>arantuojamas nemokamas dalių tiekimas ir nemokami remonto darbai garantinio laikotarpio metu.</w:t>
      </w:r>
    </w:p>
    <w:p w14:paraId="54BC4030" w14:textId="77777777" w:rsidR="00453C64" w:rsidRDefault="00453C64" w:rsidP="00425A24">
      <w:pPr>
        <w:numPr>
          <w:ilvl w:val="0"/>
          <w:numId w:val="34"/>
        </w:numPr>
        <w:jc w:val="both"/>
        <w:rPr>
          <w:rFonts w:cs="Times New Roman"/>
          <w:bCs/>
          <w:szCs w:val="24"/>
        </w:rPr>
      </w:pPr>
      <w:r w:rsidRPr="00453C64">
        <w:rPr>
          <w:rFonts w:cs="Times New Roman"/>
          <w:bCs/>
          <w:szCs w:val="24"/>
        </w:rPr>
        <w:t>Garantinis laikotarpis skaičiuojamas nuo priėmimo-perdavimo akto pasirašymo.</w:t>
      </w:r>
    </w:p>
    <w:p w14:paraId="0EB3428E" w14:textId="77777777" w:rsidR="00453C64" w:rsidRPr="00453C64" w:rsidRDefault="00453C64" w:rsidP="00453C64">
      <w:pPr>
        <w:ind w:left="720"/>
        <w:jc w:val="both"/>
        <w:rPr>
          <w:rFonts w:cs="Times New Roman"/>
          <w:bCs/>
          <w:szCs w:val="24"/>
        </w:rPr>
      </w:pPr>
    </w:p>
    <w:p w14:paraId="54F75DF8" w14:textId="34FDED95" w:rsidR="00453C64" w:rsidRPr="00453C64" w:rsidRDefault="00453C64" w:rsidP="00453C64">
      <w:pPr>
        <w:jc w:val="both"/>
        <w:rPr>
          <w:rFonts w:cs="Times New Roman"/>
          <w:bCs/>
          <w:szCs w:val="24"/>
        </w:rPr>
      </w:pPr>
      <w:r w:rsidRPr="00453C64">
        <w:rPr>
          <w:rFonts w:cs="Times New Roman"/>
          <w:bCs/>
          <w:szCs w:val="24"/>
        </w:rPr>
        <w:t>Atlikus sistemos įrengimą ir testavimą, personal</w:t>
      </w:r>
      <w:r w:rsidR="00B973B1">
        <w:rPr>
          <w:rFonts w:cs="Times New Roman"/>
          <w:bCs/>
          <w:szCs w:val="24"/>
        </w:rPr>
        <w:t xml:space="preserve">as </w:t>
      </w:r>
      <w:r w:rsidR="00B973B1" w:rsidRPr="00453C64">
        <w:rPr>
          <w:rFonts w:cs="Times New Roman"/>
          <w:bCs/>
          <w:szCs w:val="24"/>
        </w:rPr>
        <w:t xml:space="preserve">turi būti </w:t>
      </w:r>
      <w:r w:rsidRPr="00453C64">
        <w:rPr>
          <w:rFonts w:cs="Times New Roman"/>
          <w:bCs/>
          <w:szCs w:val="24"/>
        </w:rPr>
        <w:t>apmoky</w:t>
      </w:r>
      <w:r w:rsidR="00B973B1">
        <w:rPr>
          <w:rFonts w:cs="Times New Roman"/>
          <w:bCs/>
          <w:szCs w:val="24"/>
        </w:rPr>
        <w:t>t</w:t>
      </w:r>
      <w:r w:rsidRPr="00453C64">
        <w:rPr>
          <w:rFonts w:cs="Times New Roman"/>
          <w:bCs/>
          <w:szCs w:val="24"/>
        </w:rPr>
        <w:t>as kaip naudotis sistema ir jos funkcionalum</w:t>
      </w:r>
      <w:r w:rsidR="00B973B1">
        <w:rPr>
          <w:rFonts w:cs="Times New Roman"/>
          <w:bCs/>
          <w:szCs w:val="24"/>
        </w:rPr>
        <w:t>ais</w:t>
      </w:r>
      <w:r w:rsidRPr="00453C64">
        <w:rPr>
          <w:rFonts w:cs="Times New Roman"/>
          <w:bCs/>
          <w:szCs w:val="24"/>
        </w:rPr>
        <w:t xml:space="preserve"> (ne mažiau kaip 2</w:t>
      </w:r>
      <w:r w:rsidR="00BF31D9">
        <w:rPr>
          <w:rFonts w:cs="Times New Roman"/>
          <w:bCs/>
          <w:szCs w:val="24"/>
        </w:rPr>
        <w:t>-jų</w:t>
      </w:r>
      <w:r w:rsidRPr="00453C64">
        <w:rPr>
          <w:rFonts w:cs="Times New Roman"/>
          <w:bCs/>
          <w:szCs w:val="24"/>
        </w:rPr>
        <w:t xml:space="preserve"> val</w:t>
      </w:r>
      <w:r w:rsidR="00BF31D9">
        <w:rPr>
          <w:rFonts w:cs="Times New Roman"/>
          <w:bCs/>
          <w:szCs w:val="24"/>
        </w:rPr>
        <w:t>andų</w:t>
      </w:r>
      <w:r w:rsidRPr="00453C64">
        <w:rPr>
          <w:rFonts w:cs="Times New Roman"/>
          <w:bCs/>
          <w:szCs w:val="24"/>
        </w:rPr>
        <w:t xml:space="preserve"> mokymai</w:t>
      </w:r>
      <w:r w:rsidR="00500424">
        <w:rPr>
          <w:rFonts w:cs="Times New Roman"/>
          <w:bCs/>
          <w:szCs w:val="24"/>
        </w:rPr>
        <w:t>,</w:t>
      </w:r>
      <w:r w:rsidRPr="00453C64">
        <w:rPr>
          <w:rFonts w:cs="Times New Roman"/>
          <w:bCs/>
          <w:szCs w:val="24"/>
        </w:rPr>
        <w:t xml:space="preserve"> ne mažiau kaip 5 žmonėms) bei pateiktos instrukcijos. Mokymai turi apimti šias sritis: vartotojų ir grupių kūrimą, priskyrimą, juodų/baltų sąrašų valdymą, paieškos funkcionalumą ir teisių valdymą.</w:t>
      </w:r>
    </w:p>
    <w:p w14:paraId="4ADFEF45" w14:textId="77777777" w:rsidR="00453C64" w:rsidRDefault="00453C64" w:rsidP="002B762B">
      <w:pPr>
        <w:jc w:val="both"/>
        <w:rPr>
          <w:rFonts w:cs="Times New Roman"/>
          <w:bCs/>
          <w:szCs w:val="24"/>
        </w:rPr>
      </w:pPr>
    </w:p>
    <w:p w14:paraId="734669AB" w14:textId="2DAC8379" w:rsidR="00CC6AB1" w:rsidRPr="00E87ACB" w:rsidRDefault="00E87ACB" w:rsidP="00BF31D9">
      <w:pPr>
        <w:pStyle w:val="ListParagraph"/>
        <w:numPr>
          <w:ilvl w:val="3"/>
          <w:numId w:val="1"/>
        </w:numPr>
        <w:spacing w:after="120"/>
        <w:ind w:left="709" w:hanging="284"/>
        <w:rPr>
          <w:b/>
        </w:rPr>
      </w:pPr>
      <w:r w:rsidRPr="00E87ACB">
        <w:rPr>
          <w:b/>
          <w:bCs/>
        </w:rPr>
        <w:t xml:space="preserve"> Lentelė</w:t>
      </w:r>
      <w:r w:rsidR="00500424">
        <w:rPr>
          <w:b/>
          <w:bCs/>
        </w:rPr>
        <w:t>.</w:t>
      </w:r>
      <w:r w:rsidRPr="00E87ACB">
        <w:rPr>
          <w:b/>
        </w:rPr>
        <w:t xml:space="preserve"> </w:t>
      </w:r>
      <w:r w:rsidR="002B762B" w:rsidRPr="00E87ACB">
        <w:rPr>
          <w:b/>
        </w:rPr>
        <w:t>Orientacinis įrangos kiekis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3261"/>
      </w:tblGrid>
      <w:tr w:rsidR="00960096" w:rsidRPr="00960096" w14:paraId="08C592B4" w14:textId="77777777" w:rsidTr="006D3C20">
        <w:trPr>
          <w:trHeight w:val="286"/>
        </w:trPr>
        <w:tc>
          <w:tcPr>
            <w:tcW w:w="6232" w:type="dxa"/>
            <w:vMerge w:val="restart"/>
            <w:shd w:val="clear" w:color="auto" w:fill="auto"/>
            <w:vAlign w:val="center"/>
            <w:hideMark/>
          </w:tcPr>
          <w:p w14:paraId="3446171D" w14:textId="5E602B2C" w:rsidR="00960096" w:rsidRPr="002B762B" w:rsidRDefault="00960096" w:rsidP="002B762B">
            <w:pPr>
              <w:jc w:val="center"/>
              <w:rPr>
                <w:rFonts w:eastAsia="Times New Roman" w:cs="Times New Roman"/>
                <w:b/>
                <w:bCs/>
                <w:color w:val="000000"/>
                <w:kern w:val="0"/>
                <w:szCs w:val="24"/>
                <w:lang w:eastAsia="lt-LT"/>
                <w14:ligatures w14:val="none"/>
              </w:rPr>
            </w:pPr>
            <w:r w:rsidRPr="002B762B">
              <w:rPr>
                <w:rFonts w:eastAsia="Times New Roman" w:cs="Times New Roman"/>
                <w:b/>
                <w:bCs/>
                <w:color w:val="000000"/>
                <w:kern w:val="0"/>
                <w:szCs w:val="24"/>
                <w:lang w:eastAsia="lt-LT"/>
                <w14:ligatures w14:val="none"/>
              </w:rPr>
              <w:t>Pavadinimas</w:t>
            </w:r>
          </w:p>
        </w:tc>
        <w:tc>
          <w:tcPr>
            <w:tcW w:w="3261" w:type="dxa"/>
            <w:vMerge w:val="restart"/>
            <w:shd w:val="clear" w:color="auto" w:fill="auto"/>
            <w:vAlign w:val="center"/>
            <w:hideMark/>
          </w:tcPr>
          <w:p w14:paraId="6DC71034" w14:textId="0012C4C0" w:rsidR="00960096" w:rsidRPr="002B762B" w:rsidRDefault="00960096" w:rsidP="002B762B">
            <w:pPr>
              <w:jc w:val="center"/>
              <w:rPr>
                <w:rFonts w:eastAsia="Times New Roman" w:cs="Times New Roman"/>
                <w:b/>
                <w:bCs/>
                <w:color w:val="000000"/>
                <w:kern w:val="0"/>
                <w:szCs w:val="24"/>
                <w:lang w:eastAsia="lt-LT"/>
                <w14:ligatures w14:val="none"/>
              </w:rPr>
            </w:pPr>
            <w:r w:rsidRPr="002B762B">
              <w:rPr>
                <w:rFonts w:eastAsia="Times New Roman" w:cs="Times New Roman"/>
                <w:b/>
                <w:bCs/>
                <w:color w:val="000000"/>
                <w:kern w:val="0"/>
                <w:szCs w:val="24"/>
                <w:lang w:eastAsia="lt-LT"/>
                <w14:ligatures w14:val="none"/>
              </w:rPr>
              <w:t>Kiekis</w:t>
            </w:r>
            <w:r w:rsidR="006D3C20">
              <w:rPr>
                <w:rFonts w:eastAsia="Times New Roman" w:cs="Times New Roman"/>
                <w:b/>
                <w:bCs/>
                <w:color w:val="000000"/>
                <w:kern w:val="0"/>
                <w:szCs w:val="24"/>
                <w:lang w:eastAsia="lt-LT"/>
                <w14:ligatures w14:val="none"/>
              </w:rPr>
              <w:t>, vnt</w:t>
            </w:r>
            <w:r w:rsidR="00500424">
              <w:rPr>
                <w:rFonts w:eastAsia="Times New Roman" w:cs="Times New Roman"/>
                <w:b/>
                <w:bCs/>
                <w:color w:val="000000"/>
                <w:kern w:val="0"/>
                <w:szCs w:val="24"/>
                <w:lang w:eastAsia="lt-LT"/>
                <w14:ligatures w14:val="none"/>
              </w:rPr>
              <w:t>.</w:t>
            </w:r>
          </w:p>
        </w:tc>
      </w:tr>
      <w:tr w:rsidR="00960096" w:rsidRPr="00960096" w14:paraId="7665BC11" w14:textId="77777777" w:rsidTr="006D3C20">
        <w:trPr>
          <w:trHeight w:val="573"/>
        </w:trPr>
        <w:tc>
          <w:tcPr>
            <w:tcW w:w="6232" w:type="dxa"/>
            <w:vMerge/>
            <w:vAlign w:val="center"/>
            <w:hideMark/>
          </w:tcPr>
          <w:p w14:paraId="1E99C7F4" w14:textId="77777777" w:rsidR="00960096" w:rsidRPr="002B762B" w:rsidRDefault="00960096" w:rsidP="002B762B">
            <w:pPr>
              <w:rPr>
                <w:rFonts w:eastAsia="Times New Roman" w:cs="Times New Roman"/>
                <w:b/>
                <w:bCs/>
                <w:color w:val="000000"/>
                <w:kern w:val="0"/>
                <w:szCs w:val="24"/>
                <w:lang w:eastAsia="lt-LT"/>
                <w14:ligatures w14:val="none"/>
              </w:rPr>
            </w:pPr>
          </w:p>
        </w:tc>
        <w:tc>
          <w:tcPr>
            <w:tcW w:w="3261" w:type="dxa"/>
            <w:vMerge/>
            <w:vAlign w:val="center"/>
            <w:hideMark/>
          </w:tcPr>
          <w:p w14:paraId="54DF5640" w14:textId="77777777" w:rsidR="00960096" w:rsidRPr="002B762B" w:rsidRDefault="00960096" w:rsidP="002B762B">
            <w:pPr>
              <w:rPr>
                <w:rFonts w:eastAsia="Times New Roman" w:cs="Times New Roman"/>
                <w:b/>
                <w:bCs/>
                <w:color w:val="000000"/>
                <w:kern w:val="0"/>
                <w:szCs w:val="24"/>
                <w:lang w:eastAsia="lt-LT"/>
                <w14:ligatures w14:val="none"/>
              </w:rPr>
            </w:pPr>
          </w:p>
        </w:tc>
      </w:tr>
      <w:tr w:rsidR="00960096" w:rsidRPr="00960096" w14:paraId="4A252BE0" w14:textId="77777777" w:rsidTr="006D3C20">
        <w:trPr>
          <w:trHeight w:val="300"/>
        </w:trPr>
        <w:tc>
          <w:tcPr>
            <w:tcW w:w="6232" w:type="dxa"/>
            <w:shd w:val="clear" w:color="auto" w:fill="auto"/>
            <w:vAlign w:val="center"/>
            <w:hideMark/>
          </w:tcPr>
          <w:p w14:paraId="37ECDF33"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Numerių atpažinimo kamera</w:t>
            </w:r>
          </w:p>
        </w:tc>
        <w:tc>
          <w:tcPr>
            <w:tcW w:w="3261" w:type="dxa"/>
            <w:shd w:val="clear" w:color="auto" w:fill="auto"/>
            <w:vAlign w:val="center"/>
            <w:hideMark/>
          </w:tcPr>
          <w:p w14:paraId="22F671D4"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2</w:t>
            </w:r>
          </w:p>
        </w:tc>
      </w:tr>
      <w:tr w:rsidR="00960096" w:rsidRPr="00960096" w14:paraId="3B040EE6" w14:textId="77777777" w:rsidTr="006D3C20">
        <w:trPr>
          <w:trHeight w:val="286"/>
        </w:trPr>
        <w:tc>
          <w:tcPr>
            <w:tcW w:w="6232" w:type="dxa"/>
            <w:shd w:val="clear" w:color="auto" w:fill="auto"/>
            <w:vAlign w:val="center"/>
            <w:hideMark/>
          </w:tcPr>
          <w:p w14:paraId="0F10FA08"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Kelio užtvaras</w:t>
            </w:r>
          </w:p>
        </w:tc>
        <w:tc>
          <w:tcPr>
            <w:tcW w:w="3261" w:type="dxa"/>
            <w:shd w:val="clear" w:color="auto" w:fill="auto"/>
            <w:vAlign w:val="center"/>
            <w:hideMark/>
          </w:tcPr>
          <w:p w14:paraId="655FD4AC"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3EA972EB" w14:textId="77777777" w:rsidTr="006D3C20">
        <w:trPr>
          <w:trHeight w:val="286"/>
        </w:trPr>
        <w:tc>
          <w:tcPr>
            <w:tcW w:w="6232" w:type="dxa"/>
            <w:shd w:val="clear" w:color="auto" w:fill="auto"/>
            <w:vAlign w:val="center"/>
            <w:hideMark/>
          </w:tcPr>
          <w:p w14:paraId="25BC5A22"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Informacinis terminalas</w:t>
            </w:r>
          </w:p>
        </w:tc>
        <w:tc>
          <w:tcPr>
            <w:tcW w:w="3261" w:type="dxa"/>
            <w:shd w:val="clear" w:color="auto" w:fill="auto"/>
            <w:vAlign w:val="center"/>
            <w:hideMark/>
          </w:tcPr>
          <w:p w14:paraId="6DC31586"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2</w:t>
            </w:r>
          </w:p>
        </w:tc>
      </w:tr>
      <w:tr w:rsidR="00960096" w:rsidRPr="00960096" w14:paraId="76A962FD" w14:textId="77777777" w:rsidTr="006D3C20">
        <w:trPr>
          <w:trHeight w:val="286"/>
        </w:trPr>
        <w:tc>
          <w:tcPr>
            <w:tcW w:w="6232" w:type="dxa"/>
            <w:shd w:val="clear" w:color="auto" w:fill="auto"/>
            <w:vAlign w:val="center"/>
            <w:hideMark/>
          </w:tcPr>
          <w:p w14:paraId="05AA7705"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Indukcinės kilpos detektorius</w:t>
            </w:r>
          </w:p>
        </w:tc>
        <w:tc>
          <w:tcPr>
            <w:tcW w:w="3261" w:type="dxa"/>
            <w:shd w:val="clear" w:color="auto" w:fill="auto"/>
            <w:vAlign w:val="center"/>
            <w:hideMark/>
          </w:tcPr>
          <w:p w14:paraId="0188FE66" w14:textId="710E94FC" w:rsidR="00960096" w:rsidRPr="002B762B" w:rsidRDefault="00E87ACB" w:rsidP="002B762B">
            <w:pPr>
              <w:jc w:val="center"/>
              <w:rPr>
                <w:rFonts w:eastAsia="Times New Roman" w:cs="Times New Roman"/>
                <w:color w:val="000000"/>
                <w:kern w:val="0"/>
                <w:szCs w:val="24"/>
                <w:lang w:eastAsia="lt-LT"/>
                <w14:ligatures w14:val="none"/>
              </w:rPr>
            </w:pPr>
            <w:r>
              <w:rPr>
                <w:rFonts w:eastAsia="Times New Roman" w:cs="Times New Roman"/>
                <w:color w:val="000000"/>
                <w:kern w:val="0"/>
                <w:szCs w:val="24"/>
                <w:lang w:eastAsia="lt-LT"/>
                <w14:ligatures w14:val="none"/>
              </w:rPr>
              <w:t>3</w:t>
            </w:r>
          </w:p>
        </w:tc>
      </w:tr>
      <w:tr w:rsidR="00960096" w:rsidRPr="00960096" w14:paraId="0864729B" w14:textId="77777777" w:rsidTr="006D3C20">
        <w:trPr>
          <w:trHeight w:val="286"/>
        </w:trPr>
        <w:tc>
          <w:tcPr>
            <w:tcW w:w="6232" w:type="dxa"/>
            <w:shd w:val="clear" w:color="auto" w:fill="auto"/>
            <w:vAlign w:val="center"/>
            <w:hideMark/>
          </w:tcPr>
          <w:p w14:paraId="5B4780AA"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GSM valdymo modulis</w:t>
            </w:r>
          </w:p>
        </w:tc>
        <w:tc>
          <w:tcPr>
            <w:tcW w:w="3261" w:type="dxa"/>
            <w:shd w:val="clear" w:color="auto" w:fill="auto"/>
            <w:vAlign w:val="center"/>
            <w:hideMark/>
          </w:tcPr>
          <w:p w14:paraId="1F83898C"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155836C5" w14:textId="77777777" w:rsidTr="006D3C20">
        <w:trPr>
          <w:trHeight w:val="286"/>
        </w:trPr>
        <w:tc>
          <w:tcPr>
            <w:tcW w:w="6232" w:type="dxa"/>
            <w:shd w:val="clear" w:color="auto" w:fill="auto"/>
            <w:vAlign w:val="center"/>
            <w:hideMark/>
          </w:tcPr>
          <w:p w14:paraId="108D6187"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Relė</w:t>
            </w:r>
          </w:p>
        </w:tc>
        <w:tc>
          <w:tcPr>
            <w:tcW w:w="3261" w:type="dxa"/>
            <w:shd w:val="clear" w:color="auto" w:fill="auto"/>
            <w:vAlign w:val="center"/>
            <w:hideMark/>
          </w:tcPr>
          <w:p w14:paraId="1A56A47B"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3088C984" w14:textId="77777777" w:rsidTr="006D3C20">
        <w:trPr>
          <w:trHeight w:val="286"/>
        </w:trPr>
        <w:tc>
          <w:tcPr>
            <w:tcW w:w="6232" w:type="dxa"/>
            <w:shd w:val="clear" w:color="auto" w:fill="auto"/>
            <w:vAlign w:val="center"/>
            <w:hideMark/>
          </w:tcPr>
          <w:p w14:paraId="7439CFEC"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Kelio užtvaro pakėlimo mygtukas</w:t>
            </w:r>
          </w:p>
        </w:tc>
        <w:tc>
          <w:tcPr>
            <w:tcW w:w="3261" w:type="dxa"/>
            <w:shd w:val="clear" w:color="auto" w:fill="auto"/>
            <w:vAlign w:val="center"/>
            <w:hideMark/>
          </w:tcPr>
          <w:p w14:paraId="071537FA"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r w:rsidR="00960096" w:rsidRPr="00960096" w14:paraId="7C4DA112" w14:textId="77777777" w:rsidTr="006D3C20">
        <w:trPr>
          <w:trHeight w:val="286"/>
        </w:trPr>
        <w:tc>
          <w:tcPr>
            <w:tcW w:w="6232" w:type="dxa"/>
            <w:shd w:val="clear" w:color="auto" w:fill="auto"/>
            <w:vAlign w:val="center"/>
            <w:hideMark/>
          </w:tcPr>
          <w:p w14:paraId="0036650D" w14:textId="77777777" w:rsidR="00960096" w:rsidRPr="002B762B" w:rsidRDefault="00960096" w:rsidP="00960096">
            <w:pPr>
              <w:jc w:val="both"/>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Valdymo programinė įranga</w:t>
            </w:r>
          </w:p>
        </w:tc>
        <w:tc>
          <w:tcPr>
            <w:tcW w:w="3261" w:type="dxa"/>
            <w:shd w:val="clear" w:color="auto" w:fill="auto"/>
            <w:noWrap/>
            <w:vAlign w:val="center"/>
            <w:hideMark/>
          </w:tcPr>
          <w:p w14:paraId="495CD330" w14:textId="77777777" w:rsidR="00960096" w:rsidRPr="002B762B" w:rsidRDefault="00960096" w:rsidP="002B762B">
            <w:pPr>
              <w:jc w:val="center"/>
              <w:rPr>
                <w:rFonts w:eastAsia="Times New Roman" w:cs="Times New Roman"/>
                <w:color w:val="000000"/>
                <w:kern w:val="0"/>
                <w:szCs w:val="24"/>
                <w:lang w:eastAsia="lt-LT"/>
                <w14:ligatures w14:val="none"/>
              </w:rPr>
            </w:pPr>
            <w:r w:rsidRPr="002B762B">
              <w:rPr>
                <w:rFonts w:eastAsia="Times New Roman" w:cs="Times New Roman"/>
                <w:color w:val="000000"/>
                <w:kern w:val="0"/>
                <w:szCs w:val="24"/>
                <w:lang w:eastAsia="lt-LT"/>
                <w14:ligatures w14:val="none"/>
              </w:rPr>
              <w:t>1</w:t>
            </w:r>
          </w:p>
        </w:tc>
      </w:tr>
    </w:tbl>
    <w:p w14:paraId="6F3DCC3A" w14:textId="77777777" w:rsidR="00922764" w:rsidRDefault="00922764" w:rsidP="002B762B">
      <w:pPr>
        <w:jc w:val="both"/>
        <w:rPr>
          <w:rFonts w:eastAsia="Calibri" w:cs="Times New Roman"/>
          <w:b/>
          <w:color w:val="000000"/>
          <w:szCs w:val="24"/>
        </w:rPr>
      </w:pPr>
    </w:p>
    <w:p w14:paraId="68F7B130" w14:textId="4E0A9A91" w:rsidR="00F769F2" w:rsidRDefault="00F769F2" w:rsidP="00F769F2">
      <w:pPr>
        <w:jc w:val="both"/>
        <w:rPr>
          <w:rFonts w:eastAsia="Calibri" w:cs="Times New Roman"/>
          <w:bCs/>
          <w:color w:val="000000"/>
          <w:szCs w:val="24"/>
        </w:rPr>
      </w:pPr>
      <w:r w:rsidRPr="00F769F2">
        <w:rPr>
          <w:rFonts w:eastAsia="Calibri" w:cs="Times New Roman"/>
          <w:bCs/>
          <w:color w:val="000000"/>
          <w:szCs w:val="24"/>
        </w:rPr>
        <w:t xml:space="preserve">Įrangos kiekis </w:t>
      </w:r>
      <w:r w:rsidR="00BF31D9">
        <w:rPr>
          <w:rFonts w:eastAsia="Calibri" w:cs="Times New Roman"/>
          <w:bCs/>
          <w:color w:val="000000"/>
          <w:szCs w:val="24"/>
        </w:rPr>
        <w:t xml:space="preserve">turi būti </w:t>
      </w:r>
      <w:r w:rsidRPr="00F769F2">
        <w:rPr>
          <w:rFonts w:eastAsia="Calibri" w:cs="Times New Roman"/>
          <w:bCs/>
          <w:color w:val="000000"/>
          <w:szCs w:val="24"/>
        </w:rPr>
        <w:t xml:space="preserve">parenkamas taip, kad užtikrintų aprašytą funkcionalumą. </w:t>
      </w:r>
      <w:r w:rsidRPr="00F769F2">
        <w:rPr>
          <w:rFonts w:eastAsia="Calibri" w:cs="Times New Roman"/>
          <w:b/>
          <w:color w:val="000000"/>
          <w:szCs w:val="24"/>
        </w:rPr>
        <w:t>Atskirame dokumente</w:t>
      </w:r>
      <w:r w:rsidRPr="00F769F2">
        <w:rPr>
          <w:rFonts w:eastAsia="Calibri" w:cs="Times New Roman"/>
          <w:bCs/>
          <w:color w:val="000000"/>
          <w:szCs w:val="24"/>
        </w:rPr>
        <w:t xml:space="preserve"> turi būti pateiktas pilnas komplektuojamų komponentų ir licencijų sąrašas su gamintojo kodais, taip pat trumpas funkcionalumo aprašymas, nurodantis, ką kiekviena licencija suteikia ir kaip tai atitinka reikalavimus. Dokumente turi būti nurodyti kiekiai ir pavadinimai.</w:t>
      </w:r>
    </w:p>
    <w:p w14:paraId="0900DFE7" w14:textId="77777777" w:rsidR="00F769F2" w:rsidRPr="00F769F2" w:rsidRDefault="00F769F2" w:rsidP="00F769F2">
      <w:pPr>
        <w:jc w:val="both"/>
        <w:rPr>
          <w:rFonts w:eastAsia="Calibri" w:cs="Times New Roman"/>
          <w:bCs/>
          <w:color w:val="000000"/>
          <w:szCs w:val="24"/>
        </w:rPr>
      </w:pPr>
    </w:p>
    <w:p w14:paraId="015578A6" w14:textId="77777777" w:rsidR="00F769F2" w:rsidRPr="00B95834" w:rsidRDefault="00F769F2" w:rsidP="00F769F2">
      <w:pPr>
        <w:jc w:val="both"/>
        <w:rPr>
          <w:rFonts w:eastAsia="Calibri" w:cs="Times New Roman"/>
          <w:b/>
          <w:szCs w:val="24"/>
        </w:rPr>
      </w:pPr>
      <w:r w:rsidRPr="00B95834">
        <w:rPr>
          <w:rFonts w:eastAsia="Calibri" w:cs="Times New Roman"/>
          <w:b/>
          <w:szCs w:val="24"/>
        </w:rPr>
        <w:t>Tiekėjai gali siūlyti ir lygiaverčius sprendimus, tačiau siūlydami lygiavertį sprendimą privalo įvertinti visą aukščiau aprašytą funkcionalumą ir pateikti gamintojo dokumentaciją atitikimui įvertinti.</w:t>
      </w:r>
    </w:p>
    <w:p w14:paraId="73A3CF54" w14:textId="77777777" w:rsidR="002B762B" w:rsidRDefault="002B762B">
      <w:pPr>
        <w:rPr>
          <w:rFonts w:cs="Times New Roman"/>
          <w:bCs/>
          <w:szCs w:val="24"/>
        </w:rPr>
      </w:pPr>
    </w:p>
    <w:p w14:paraId="2F7BB1E3" w14:textId="4393D762" w:rsidR="00E87ACB" w:rsidRPr="004916C7" w:rsidRDefault="00DE2AD6" w:rsidP="00425A24">
      <w:pPr>
        <w:pStyle w:val="ListParagraph"/>
        <w:numPr>
          <w:ilvl w:val="3"/>
          <w:numId w:val="1"/>
        </w:numPr>
        <w:spacing w:after="160" w:line="256" w:lineRule="auto"/>
        <w:ind w:left="851" w:hanging="425"/>
        <w:contextualSpacing/>
        <w:rPr>
          <w:b/>
          <w:lang w:val="lt-LT"/>
        </w:rPr>
      </w:pPr>
      <w:r w:rsidRPr="00831493">
        <w:rPr>
          <w:b/>
          <w:bCs/>
        </w:rPr>
        <w:t>Lentelė</w:t>
      </w:r>
      <w:r>
        <w:rPr>
          <w:b/>
          <w:bCs/>
        </w:rPr>
        <w:t>.</w:t>
      </w:r>
      <w:r w:rsidRPr="004916C7">
        <w:rPr>
          <w:b/>
          <w:lang w:val="lt-LT"/>
        </w:rPr>
        <w:t xml:space="preserve"> </w:t>
      </w:r>
      <w:r w:rsidR="00E87ACB" w:rsidRPr="004916C7">
        <w:rPr>
          <w:b/>
          <w:lang w:val="lt-LT"/>
        </w:rPr>
        <w:t>Kiekiai ir pasiūlymo pateikimo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6"/>
        <w:gridCol w:w="3883"/>
        <w:gridCol w:w="1028"/>
        <w:gridCol w:w="879"/>
        <w:gridCol w:w="1501"/>
        <w:gridCol w:w="1501"/>
      </w:tblGrid>
      <w:tr w:rsidR="00E87ACB" w:rsidRPr="004916C7" w14:paraId="384B311C" w14:textId="77777777" w:rsidTr="004B2359">
        <w:tc>
          <w:tcPr>
            <w:tcW w:w="442" w:type="pct"/>
            <w:tcBorders>
              <w:top w:val="single" w:sz="4" w:space="0" w:color="auto"/>
              <w:left w:val="single" w:sz="4" w:space="0" w:color="auto"/>
              <w:bottom w:val="single" w:sz="4" w:space="0" w:color="auto"/>
              <w:right w:val="single" w:sz="4" w:space="0" w:color="auto"/>
            </w:tcBorders>
            <w:hideMark/>
          </w:tcPr>
          <w:p w14:paraId="37642622" w14:textId="77777777" w:rsidR="00E87ACB" w:rsidRPr="004916C7" w:rsidRDefault="00E87ACB" w:rsidP="004B2359">
            <w:pPr>
              <w:jc w:val="center"/>
              <w:rPr>
                <w:rFonts w:cs="Times New Roman"/>
                <w:b/>
                <w:bCs/>
                <w:szCs w:val="24"/>
              </w:rPr>
            </w:pPr>
            <w:r w:rsidRPr="004916C7">
              <w:rPr>
                <w:rFonts w:cs="Times New Roman"/>
                <w:b/>
                <w:bCs/>
                <w:szCs w:val="24"/>
              </w:rPr>
              <w:t>Eil. Nr.</w:t>
            </w:r>
          </w:p>
        </w:tc>
        <w:tc>
          <w:tcPr>
            <w:tcW w:w="2024" w:type="pct"/>
            <w:tcBorders>
              <w:top w:val="single" w:sz="4" w:space="0" w:color="auto"/>
              <w:left w:val="single" w:sz="4" w:space="0" w:color="auto"/>
              <w:bottom w:val="single" w:sz="4" w:space="0" w:color="auto"/>
              <w:right w:val="single" w:sz="4" w:space="0" w:color="auto"/>
            </w:tcBorders>
            <w:hideMark/>
          </w:tcPr>
          <w:p w14:paraId="1817C9EF" w14:textId="5A72F6B4" w:rsidR="00E87ACB" w:rsidRPr="004916C7" w:rsidRDefault="00E87ACB" w:rsidP="004B2359">
            <w:pPr>
              <w:jc w:val="center"/>
              <w:rPr>
                <w:rFonts w:cs="Times New Roman"/>
                <w:b/>
                <w:bCs/>
                <w:szCs w:val="24"/>
              </w:rPr>
            </w:pPr>
            <w:r w:rsidRPr="004916C7">
              <w:rPr>
                <w:rFonts w:cs="Times New Roman"/>
                <w:b/>
                <w:bCs/>
                <w:szCs w:val="24"/>
              </w:rPr>
              <w:t xml:space="preserve">Pavadinimas, </w:t>
            </w:r>
            <w:r w:rsidR="006D3C20">
              <w:rPr>
                <w:rFonts w:cs="Times New Roman"/>
                <w:b/>
                <w:bCs/>
                <w:szCs w:val="24"/>
              </w:rPr>
              <w:t>m</w:t>
            </w:r>
            <w:r w:rsidRPr="004916C7">
              <w:rPr>
                <w:rFonts w:cs="Times New Roman"/>
                <w:b/>
                <w:bCs/>
                <w:szCs w:val="24"/>
              </w:rPr>
              <w:t>odelis</w:t>
            </w:r>
          </w:p>
        </w:tc>
        <w:tc>
          <w:tcPr>
            <w:tcW w:w="496" w:type="pct"/>
            <w:tcBorders>
              <w:top w:val="single" w:sz="4" w:space="0" w:color="auto"/>
              <w:left w:val="single" w:sz="4" w:space="0" w:color="auto"/>
              <w:bottom w:val="single" w:sz="4" w:space="0" w:color="auto"/>
              <w:right w:val="single" w:sz="4" w:space="0" w:color="auto"/>
            </w:tcBorders>
            <w:hideMark/>
          </w:tcPr>
          <w:p w14:paraId="63AA98A9" w14:textId="77777777" w:rsidR="00E87ACB" w:rsidRPr="004916C7" w:rsidRDefault="00E87ACB" w:rsidP="004B2359">
            <w:pPr>
              <w:ind w:left="34"/>
              <w:jc w:val="center"/>
              <w:rPr>
                <w:rFonts w:cs="Times New Roman"/>
                <w:b/>
                <w:bCs/>
                <w:szCs w:val="24"/>
              </w:rPr>
            </w:pPr>
            <w:r w:rsidRPr="004916C7">
              <w:rPr>
                <w:rFonts w:cs="Times New Roman"/>
                <w:b/>
                <w:bCs/>
                <w:szCs w:val="24"/>
              </w:rPr>
              <w:t>Vieneto kaina, Eur be PVM</w:t>
            </w:r>
          </w:p>
        </w:tc>
        <w:tc>
          <w:tcPr>
            <w:tcW w:w="464" w:type="pct"/>
            <w:tcBorders>
              <w:top w:val="single" w:sz="4" w:space="0" w:color="auto"/>
              <w:left w:val="single" w:sz="4" w:space="0" w:color="auto"/>
              <w:bottom w:val="single" w:sz="4" w:space="0" w:color="auto"/>
              <w:right w:val="single" w:sz="4" w:space="0" w:color="auto"/>
            </w:tcBorders>
            <w:hideMark/>
          </w:tcPr>
          <w:p w14:paraId="22AF6623" w14:textId="77777777" w:rsidR="00E87ACB" w:rsidRPr="004916C7" w:rsidRDefault="00E87ACB" w:rsidP="004B2359">
            <w:pPr>
              <w:ind w:hanging="80"/>
              <w:jc w:val="center"/>
              <w:rPr>
                <w:rFonts w:cs="Times New Roman"/>
                <w:b/>
                <w:bCs/>
                <w:szCs w:val="24"/>
              </w:rPr>
            </w:pPr>
            <w:r w:rsidRPr="004916C7">
              <w:rPr>
                <w:rFonts w:cs="Times New Roman"/>
                <w:b/>
                <w:bCs/>
                <w:szCs w:val="24"/>
              </w:rPr>
              <w:t>Kiekis</w:t>
            </w:r>
          </w:p>
        </w:tc>
        <w:tc>
          <w:tcPr>
            <w:tcW w:w="787" w:type="pct"/>
            <w:tcBorders>
              <w:top w:val="single" w:sz="4" w:space="0" w:color="auto"/>
              <w:left w:val="single" w:sz="4" w:space="0" w:color="auto"/>
              <w:bottom w:val="single" w:sz="4" w:space="0" w:color="auto"/>
              <w:right w:val="single" w:sz="4" w:space="0" w:color="auto"/>
            </w:tcBorders>
          </w:tcPr>
          <w:p w14:paraId="3DEDFEEB" w14:textId="77777777" w:rsidR="00E87ACB" w:rsidRPr="004916C7" w:rsidRDefault="00E87ACB" w:rsidP="004B2359">
            <w:pPr>
              <w:jc w:val="center"/>
              <w:rPr>
                <w:rFonts w:cs="Times New Roman"/>
                <w:b/>
                <w:bCs/>
                <w:szCs w:val="24"/>
              </w:rPr>
            </w:pPr>
            <w:r w:rsidRPr="004916C7">
              <w:rPr>
                <w:rFonts w:cs="Times New Roman"/>
                <w:b/>
                <w:bCs/>
                <w:szCs w:val="24"/>
              </w:rPr>
              <w:t xml:space="preserve">Mato, vnt. </w:t>
            </w:r>
          </w:p>
        </w:tc>
        <w:tc>
          <w:tcPr>
            <w:tcW w:w="787" w:type="pct"/>
            <w:tcBorders>
              <w:top w:val="single" w:sz="4" w:space="0" w:color="auto"/>
              <w:left w:val="single" w:sz="4" w:space="0" w:color="auto"/>
              <w:bottom w:val="single" w:sz="4" w:space="0" w:color="auto"/>
              <w:right w:val="single" w:sz="4" w:space="0" w:color="auto"/>
            </w:tcBorders>
            <w:hideMark/>
          </w:tcPr>
          <w:p w14:paraId="6E594BAB" w14:textId="77777777" w:rsidR="00E87ACB" w:rsidRPr="004916C7" w:rsidRDefault="00E87ACB" w:rsidP="004B2359">
            <w:pPr>
              <w:jc w:val="center"/>
              <w:rPr>
                <w:rFonts w:cs="Times New Roman"/>
                <w:b/>
                <w:bCs/>
                <w:szCs w:val="24"/>
              </w:rPr>
            </w:pPr>
            <w:r w:rsidRPr="004916C7">
              <w:rPr>
                <w:rFonts w:cs="Times New Roman"/>
                <w:b/>
                <w:bCs/>
                <w:szCs w:val="24"/>
              </w:rPr>
              <w:t>Suma,</w:t>
            </w:r>
          </w:p>
          <w:p w14:paraId="72B8D834" w14:textId="77777777" w:rsidR="00E87ACB" w:rsidRPr="004916C7" w:rsidRDefault="00E87ACB" w:rsidP="004B2359">
            <w:pPr>
              <w:jc w:val="center"/>
              <w:rPr>
                <w:rFonts w:cs="Times New Roman"/>
                <w:b/>
                <w:bCs/>
                <w:szCs w:val="24"/>
              </w:rPr>
            </w:pPr>
            <w:r w:rsidRPr="004916C7">
              <w:rPr>
                <w:rFonts w:cs="Times New Roman"/>
                <w:b/>
                <w:bCs/>
                <w:szCs w:val="24"/>
              </w:rPr>
              <w:t>Eur be PVM</w:t>
            </w:r>
          </w:p>
        </w:tc>
      </w:tr>
      <w:tr w:rsidR="00E87ACB" w:rsidRPr="004916C7" w14:paraId="3233B8FC" w14:textId="77777777" w:rsidTr="004B2359">
        <w:tc>
          <w:tcPr>
            <w:tcW w:w="442" w:type="pct"/>
            <w:tcBorders>
              <w:top w:val="single" w:sz="4" w:space="0" w:color="auto"/>
              <w:left w:val="single" w:sz="4" w:space="0" w:color="auto"/>
              <w:bottom w:val="single" w:sz="4" w:space="0" w:color="auto"/>
              <w:right w:val="single" w:sz="4" w:space="0" w:color="auto"/>
            </w:tcBorders>
          </w:tcPr>
          <w:p w14:paraId="37A7E081" w14:textId="77777777" w:rsidR="00E87ACB" w:rsidRPr="004916C7" w:rsidRDefault="00E87ACB" w:rsidP="00425A24">
            <w:pPr>
              <w:pStyle w:val="ListParagraph"/>
              <w:numPr>
                <w:ilvl w:val="0"/>
                <w:numId w:val="30"/>
              </w:numPr>
              <w:spacing w:after="160" w:line="256" w:lineRule="auto"/>
              <w:contextualSpacing/>
              <w:jc w:val="center"/>
              <w:rPr>
                <w:lang w:val="lt-LT"/>
              </w:rPr>
            </w:pPr>
          </w:p>
        </w:tc>
        <w:tc>
          <w:tcPr>
            <w:tcW w:w="2024" w:type="pct"/>
            <w:tcBorders>
              <w:top w:val="single" w:sz="4" w:space="0" w:color="auto"/>
              <w:left w:val="single" w:sz="4" w:space="0" w:color="auto"/>
              <w:bottom w:val="single" w:sz="4" w:space="0" w:color="auto"/>
              <w:right w:val="single" w:sz="4" w:space="0" w:color="auto"/>
            </w:tcBorders>
          </w:tcPr>
          <w:p w14:paraId="3E5C8CD4" w14:textId="3B7B593C" w:rsidR="00E87ACB" w:rsidRPr="00B36485" w:rsidRDefault="00B36485" w:rsidP="004B2359">
            <w:pPr>
              <w:rPr>
                <w:rFonts w:cs="Times New Roman"/>
                <w:b/>
                <w:bCs/>
                <w:szCs w:val="24"/>
              </w:rPr>
            </w:pPr>
            <w:r w:rsidRPr="00B36485">
              <w:rPr>
                <w:rFonts w:cs="Times New Roman"/>
                <w:b/>
                <w:bCs/>
                <w:szCs w:val="24"/>
              </w:rPr>
              <w:t xml:space="preserve">Pakeliamosios užkardos </w:t>
            </w:r>
            <w:r w:rsidR="00855428" w:rsidRPr="00B36485">
              <w:rPr>
                <w:b/>
                <w:bCs/>
                <w:szCs w:val="24"/>
              </w:rPr>
              <w:t xml:space="preserve">modernizavimas </w:t>
            </w:r>
          </w:p>
        </w:tc>
        <w:tc>
          <w:tcPr>
            <w:tcW w:w="496" w:type="pct"/>
            <w:tcBorders>
              <w:top w:val="single" w:sz="4" w:space="0" w:color="auto"/>
              <w:left w:val="single" w:sz="4" w:space="0" w:color="auto"/>
              <w:bottom w:val="single" w:sz="4" w:space="0" w:color="auto"/>
              <w:right w:val="single" w:sz="4" w:space="0" w:color="auto"/>
            </w:tcBorders>
          </w:tcPr>
          <w:p w14:paraId="7F93844B" w14:textId="77777777" w:rsidR="00E87ACB" w:rsidRPr="004916C7" w:rsidRDefault="00E87ACB" w:rsidP="004B2359">
            <w:pPr>
              <w:ind w:left="34"/>
              <w:jc w:val="center"/>
              <w:rPr>
                <w:rFonts w:cs="Times New Roman"/>
                <w:b/>
                <w:bCs/>
                <w:szCs w:val="24"/>
              </w:rPr>
            </w:pPr>
          </w:p>
        </w:tc>
        <w:tc>
          <w:tcPr>
            <w:tcW w:w="464" w:type="pct"/>
            <w:tcBorders>
              <w:top w:val="single" w:sz="4" w:space="0" w:color="auto"/>
              <w:left w:val="single" w:sz="4" w:space="0" w:color="auto"/>
              <w:bottom w:val="single" w:sz="4" w:space="0" w:color="auto"/>
              <w:right w:val="single" w:sz="4" w:space="0" w:color="auto"/>
            </w:tcBorders>
            <w:vAlign w:val="center"/>
          </w:tcPr>
          <w:p w14:paraId="594724EF" w14:textId="77777777" w:rsidR="00E87ACB" w:rsidRPr="004916C7" w:rsidRDefault="00E87ACB" w:rsidP="004B2359">
            <w:pPr>
              <w:ind w:hanging="80"/>
              <w:jc w:val="center"/>
              <w:rPr>
                <w:rFonts w:cs="Times New Roman"/>
                <w:b/>
                <w:bCs/>
                <w:szCs w:val="24"/>
              </w:rPr>
            </w:pPr>
            <w:r w:rsidRPr="004916C7">
              <w:rPr>
                <w:rFonts w:cs="Times New Roman"/>
                <w:b/>
                <w:bCs/>
                <w:color w:val="000000"/>
                <w:szCs w:val="24"/>
              </w:rPr>
              <w:t>1</w:t>
            </w:r>
          </w:p>
        </w:tc>
        <w:tc>
          <w:tcPr>
            <w:tcW w:w="787" w:type="pct"/>
            <w:tcBorders>
              <w:top w:val="single" w:sz="4" w:space="0" w:color="auto"/>
              <w:left w:val="single" w:sz="4" w:space="0" w:color="auto"/>
              <w:bottom w:val="single" w:sz="4" w:space="0" w:color="auto"/>
              <w:right w:val="single" w:sz="4" w:space="0" w:color="auto"/>
            </w:tcBorders>
          </w:tcPr>
          <w:p w14:paraId="1960D00D" w14:textId="1C0B2010" w:rsidR="00E87ACB" w:rsidRPr="004916C7" w:rsidRDefault="00E87ACB" w:rsidP="004B2359">
            <w:pPr>
              <w:jc w:val="center"/>
              <w:rPr>
                <w:rFonts w:cs="Times New Roman"/>
                <w:b/>
                <w:bCs/>
                <w:szCs w:val="24"/>
              </w:rPr>
            </w:pPr>
            <w:r w:rsidRPr="004916C7">
              <w:rPr>
                <w:rFonts w:cs="Times New Roman"/>
                <w:b/>
                <w:bCs/>
                <w:szCs w:val="24"/>
              </w:rPr>
              <w:t>Komp</w:t>
            </w:r>
            <w:r w:rsidR="006D3C20">
              <w:rPr>
                <w:rFonts w:cs="Times New Roman"/>
                <w:b/>
                <w:bCs/>
                <w:szCs w:val="24"/>
              </w:rPr>
              <w:t>l</w:t>
            </w:r>
            <w:r w:rsidRPr="004916C7">
              <w:rPr>
                <w:rFonts w:cs="Times New Roman"/>
                <w:b/>
                <w:bCs/>
                <w:szCs w:val="24"/>
              </w:rPr>
              <w:t>.</w:t>
            </w:r>
          </w:p>
        </w:tc>
        <w:tc>
          <w:tcPr>
            <w:tcW w:w="787" w:type="pct"/>
            <w:tcBorders>
              <w:top w:val="single" w:sz="4" w:space="0" w:color="auto"/>
              <w:left w:val="single" w:sz="4" w:space="0" w:color="auto"/>
              <w:bottom w:val="single" w:sz="4" w:space="0" w:color="auto"/>
              <w:right w:val="single" w:sz="4" w:space="0" w:color="auto"/>
            </w:tcBorders>
          </w:tcPr>
          <w:p w14:paraId="321A336D" w14:textId="77777777" w:rsidR="00E87ACB" w:rsidRPr="004916C7" w:rsidRDefault="00E87ACB" w:rsidP="004B2359">
            <w:pPr>
              <w:jc w:val="center"/>
              <w:rPr>
                <w:rFonts w:cs="Times New Roman"/>
                <w:b/>
                <w:bCs/>
                <w:szCs w:val="24"/>
              </w:rPr>
            </w:pPr>
          </w:p>
        </w:tc>
      </w:tr>
      <w:tr w:rsidR="00E87ACB" w:rsidRPr="004916C7" w14:paraId="31FD6EBB" w14:textId="77777777" w:rsidTr="004B2359">
        <w:tc>
          <w:tcPr>
            <w:tcW w:w="3426" w:type="pct"/>
            <w:gridSpan w:val="4"/>
            <w:tcBorders>
              <w:top w:val="single" w:sz="4" w:space="0" w:color="auto"/>
              <w:left w:val="single" w:sz="4" w:space="0" w:color="auto"/>
              <w:bottom w:val="single" w:sz="4" w:space="0" w:color="auto"/>
              <w:right w:val="single" w:sz="4" w:space="0" w:color="auto"/>
            </w:tcBorders>
            <w:hideMark/>
          </w:tcPr>
          <w:p w14:paraId="5BC58623" w14:textId="00C269BD" w:rsidR="00E87ACB" w:rsidRPr="004916C7" w:rsidRDefault="00E87ACB" w:rsidP="004B2359">
            <w:pPr>
              <w:jc w:val="right"/>
              <w:rPr>
                <w:rFonts w:cs="Times New Roman"/>
                <w:b/>
                <w:bCs/>
                <w:szCs w:val="24"/>
              </w:rPr>
            </w:pPr>
            <w:r w:rsidRPr="004916C7">
              <w:rPr>
                <w:rFonts w:cs="Times New Roman"/>
                <w:b/>
                <w:bCs/>
                <w:szCs w:val="24"/>
              </w:rPr>
              <w:t>Viso</w:t>
            </w:r>
            <w:r w:rsidR="00500424">
              <w:rPr>
                <w:rFonts w:cs="Times New Roman"/>
                <w:b/>
                <w:bCs/>
                <w:szCs w:val="24"/>
              </w:rPr>
              <w:t>,</w:t>
            </w:r>
            <w:r w:rsidRPr="004916C7">
              <w:rPr>
                <w:rFonts w:cs="Times New Roman"/>
                <w:b/>
                <w:bCs/>
                <w:szCs w:val="24"/>
              </w:rPr>
              <w:t xml:space="preserve"> Eur be PVM:</w:t>
            </w:r>
          </w:p>
        </w:tc>
        <w:tc>
          <w:tcPr>
            <w:tcW w:w="787" w:type="pct"/>
            <w:tcBorders>
              <w:top w:val="single" w:sz="4" w:space="0" w:color="auto"/>
              <w:left w:val="single" w:sz="4" w:space="0" w:color="auto"/>
              <w:bottom w:val="single" w:sz="4" w:space="0" w:color="auto"/>
              <w:right w:val="single" w:sz="4" w:space="0" w:color="auto"/>
            </w:tcBorders>
          </w:tcPr>
          <w:p w14:paraId="43B7D145" w14:textId="77777777" w:rsidR="00E87ACB" w:rsidRPr="004916C7" w:rsidRDefault="00E87ACB" w:rsidP="004B2359">
            <w:pPr>
              <w:rPr>
                <w:rFonts w:cs="Times New Roman"/>
                <w:b/>
                <w:bCs/>
                <w:szCs w:val="24"/>
              </w:rPr>
            </w:pPr>
          </w:p>
        </w:tc>
        <w:tc>
          <w:tcPr>
            <w:tcW w:w="787" w:type="pct"/>
            <w:tcBorders>
              <w:top w:val="single" w:sz="4" w:space="0" w:color="auto"/>
              <w:left w:val="single" w:sz="4" w:space="0" w:color="auto"/>
              <w:bottom w:val="single" w:sz="4" w:space="0" w:color="auto"/>
              <w:right w:val="single" w:sz="4" w:space="0" w:color="auto"/>
            </w:tcBorders>
          </w:tcPr>
          <w:p w14:paraId="7DE414C3" w14:textId="77777777" w:rsidR="00E87ACB" w:rsidRPr="004916C7" w:rsidRDefault="00E87ACB" w:rsidP="004B2359">
            <w:pPr>
              <w:rPr>
                <w:rFonts w:cs="Times New Roman"/>
                <w:b/>
                <w:bCs/>
                <w:szCs w:val="24"/>
              </w:rPr>
            </w:pPr>
          </w:p>
        </w:tc>
      </w:tr>
      <w:tr w:rsidR="00E87ACB" w:rsidRPr="004916C7" w14:paraId="2A762247" w14:textId="77777777" w:rsidTr="004B2359">
        <w:tc>
          <w:tcPr>
            <w:tcW w:w="3426" w:type="pct"/>
            <w:gridSpan w:val="4"/>
            <w:tcBorders>
              <w:top w:val="single" w:sz="4" w:space="0" w:color="auto"/>
              <w:left w:val="single" w:sz="4" w:space="0" w:color="auto"/>
              <w:bottom w:val="single" w:sz="4" w:space="0" w:color="auto"/>
              <w:right w:val="single" w:sz="4" w:space="0" w:color="auto"/>
            </w:tcBorders>
            <w:hideMark/>
          </w:tcPr>
          <w:p w14:paraId="628DD95E" w14:textId="77777777" w:rsidR="00E87ACB" w:rsidRPr="004916C7" w:rsidRDefault="00E87ACB" w:rsidP="004B2359">
            <w:pPr>
              <w:jc w:val="right"/>
              <w:rPr>
                <w:rFonts w:cs="Times New Roman"/>
                <w:b/>
                <w:bCs/>
                <w:szCs w:val="24"/>
              </w:rPr>
            </w:pPr>
            <w:r w:rsidRPr="004916C7">
              <w:rPr>
                <w:rFonts w:cs="Times New Roman"/>
                <w:b/>
                <w:bCs/>
                <w:szCs w:val="24"/>
              </w:rPr>
              <w:t>21%  PVM:</w:t>
            </w:r>
          </w:p>
        </w:tc>
        <w:tc>
          <w:tcPr>
            <w:tcW w:w="787" w:type="pct"/>
            <w:tcBorders>
              <w:top w:val="single" w:sz="4" w:space="0" w:color="auto"/>
              <w:left w:val="single" w:sz="4" w:space="0" w:color="auto"/>
              <w:bottom w:val="single" w:sz="4" w:space="0" w:color="auto"/>
              <w:right w:val="single" w:sz="4" w:space="0" w:color="auto"/>
            </w:tcBorders>
          </w:tcPr>
          <w:p w14:paraId="76D8D864" w14:textId="77777777" w:rsidR="00E87ACB" w:rsidRPr="004916C7" w:rsidRDefault="00E87ACB" w:rsidP="004B2359">
            <w:pPr>
              <w:rPr>
                <w:rFonts w:cs="Times New Roman"/>
                <w:b/>
                <w:bCs/>
                <w:szCs w:val="24"/>
              </w:rPr>
            </w:pPr>
          </w:p>
        </w:tc>
        <w:tc>
          <w:tcPr>
            <w:tcW w:w="787" w:type="pct"/>
            <w:tcBorders>
              <w:top w:val="single" w:sz="4" w:space="0" w:color="auto"/>
              <w:left w:val="single" w:sz="4" w:space="0" w:color="auto"/>
              <w:bottom w:val="single" w:sz="4" w:space="0" w:color="auto"/>
              <w:right w:val="single" w:sz="4" w:space="0" w:color="auto"/>
            </w:tcBorders>
          </w:tcPr>
          <w:p w14:paraId="77F26E15" w14:textId="77777777" w:rsidR="00E87ACB" w:rsidRPr="004916C7" w:rsidRDefault="00E87ACB" w:rsidP="004B2359">
            <w:pPr>
              <w:rPr>
                <w:rFonts w:cs="Times New Roman"/>
                <w:b/>
                <w:bCs/>
                <w:szCs w:val="24"/>
              </w:rPr>
            </w:pPr>
          </w:p>
        </w:tc>
      </w:tr>
      <w:tr w:rsidR="00E87ACB" w:rsidRPr="004916C7" w14:paraId="6A686487" w14:textId="77777777" w:rsidTr="004B2359">
        <w:tc>
          <w:tcPr>
            <w:tcW w:w="3426" w:type="pct"/>
            <w:gridSpan w:val="4"/>
            <w:tcBorders>
              <w:top w:val="single" w:sz="4" w:space="0" w:color="auto"/>
              <w:left w:val="single" w:sz="4" w:space="0" w:color="auto"/>
              <w:bottom w:val="single" w:sz="4" w:space="0" w:color="auto"/>
              <w:right w:val="single" w:sz="4" w:space="0" w:color="auto"/>
            </w:tcBorders>
            <w:hideMark/>
          </w:tcPr>
          <w:p w14:paraId="110DC102" w14:textId="0A090DB7" w:rsidR="00E87ACB" w:rsidRPr="004916C7" w:rsidRDefault="00500424" w:rsidP="004B2359">
            <w:pPr>
              <w:jc w:val="right"/>
              <w:rPr>
                <w:rFonts w:cs="Times New Roman"/>
                <w:b/>
                <w:bCs/>
                <w:szCs w:val="24"/>
              </w:rPr>
            </w:pPr>
            <w:r>
              <w:rPr>
                <w:rFonts w:cs="Times New Roman"/>
                <w:b/>
                <w:bCs/>
                <w:szCs w:val="24"/>
              </w:rPr>
              <w:t>Iš v</w:t>
            </w:r>
            <w:r w:rsidR="00E87ACB" w:rsidRPr="004916C7">
              <w:rPr>
                <w:rFonts w:cs="Times New Roman"/>
                <w:b/>
                <w:bCs/>
                <w:szCs w:val="24"/>
              </w:rPr>
              <w:t>iso</w:t>
            </w:r>
            <w:r>
              <w:rPr>
                <w:rFonts w:cs="Times New Roman"/>
                <w:b/>
                <w:bCs/>
                <w:szCs w:val="24"/>
              </w:rPr>
              <w:t>,</w:t>
            </w:r>
            <w:r w:rsidR="00E87ACB" w:rsidRPr="004916C7">
              <w:rPr>
                <w:rFonts w:cs="Times New Roman"/>
                <w:b/>
                <w:bCs/>
                <w:szCs w:val="24"/>
              </w:rPr>
              <w:t xml:space="preserve"> Eur su PVM:</w:t>
            </w:r>
          </w:p>
        </w:tc>
        <w:tc>
          <w:tcPr>
            <w:tcW w:w="787" w:type="pct"/>
            <w:tcBorders>
              <w:top w:val="single" w:sz="4" w:space="0" w:color="auto"/>
              <w:left w:val="single" w:sz="4" w:space="0" w:color="auto"/>
              <w:bottom w:val="single" w:sz="4" w:space="0" w:color="auto"/>
              <w:right w:val="single" w:sz="4" w:space="0" w:color="auto"/>
            </w:tcBorders>
          </w:tcPr>
          <w:p w14:paraId="57B21A94" w14:textId="77777777" w:rsidR="00E87ACB" w:rsidRPr="004916C7" w:rsidRDefault="00E87ACB" w:rsidP="004B2359">
            <w:pPr>
              <w:rPr>
                <w:rFonts w:cs="Times New Roman"/>
                <w:b/>
                <w:bCs/>
                <w:szCs w:val="24"/>
              </w:rPr>
            </w:pPr>
          </w:p>
        </w:tc>
        <w:tc>
          <w:tcPr>
            <w:tcW w:w="787" w:type="pct"/>
            <w:tcBorders>
              <w:top w:val="single" w:sz="4" w:space="0" w:color="auto"/>
              <w:left w:val="single" w:sz="4" w:space="0" w:color="auto"/>
              <w:bottom w:val="single" w:sz="4" w:space="0" w:color="auto"/>
              <w:right w:val="single" w:sz="4" w:space="0" w:color="auto"/>
            </w:tcBorders>
          </w:tcPr>
          <w:p w14:paraId="66B28A16" w14:textId="77777777" w:rsidR="00E87ACB" w:rsidRPr="004916C7" w:rsidRDefault="00E87ACB" w:rsidP="004B2359">
            <w:pPr>
              <w:rPr>
                <w:rFonts w:cs="Times New Roman"/>
                <w:b/>
                <w:bCs/>
                <w:szCs w:val="24"/>
              </w:rPr>
            </w:pPr>
          </w:p>
        </w:tc>
      </w:tr>
    </w:tbl>
    <w:p w14:paraId="6F376086" w14:textId="77777777" w:rsidR="006E1C9F" w:rsidRDefault="006E1C9F">
      <w:pPr>
        <w:rPr>
          <w:rFonts w:cs="Times New Roman"/>
          <w:bCs/>
          <w:szCs w:val="24"/>
        </w:rPr>
      </w:pPr>
    </w:p>
    <w:sectPr w:rsidR="006E1C9F" w:rsidSect="00EA74C7">
      <w:foot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88DC4" w14:textId="77777777" w:rsidR="009726F9" w:rsidRDefault="009726F9" w:rsidP="005C54C1">
      <w:r>
        <w:separator/>
      </w:r>
    </w:p>
  </w:endnote>
  <w:endnote w:type="continuationSeparator" w:id="0">
    <w:p w14:paraId="19AD1380" w14:textId="77777777" w:rsidR="009726F9" w:rsidRDefault="009726F9" w:rsidP="005C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TimesNewRoman">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2399162"/>
      <w:docPartObj>
        <w:docPartGallery w:val="Page Numbers (Bottom of Page)"/>
        <w:docPartUnique/>
      </w:docPartObj>
    </w:sdtPr>
    <w:sdtEndPr/>
    <w:sdtContent>
      <w:p w14:paraId="16F31D02" w14:textId="55442D8E" w:rsidR="005C54C1" w:rsidRDefault="005C54C1">
        <w:pPr>
          <w:pStyle w:val="Footer"/>
          <w:jc w:val="right"/>
        </w:pPr>
        <w:r>
          <w:fldChar w:fldCharType="begin"/>
        </w:r>
        <w:r>
          <w:instrText>PAGE   \* MERGEFORMAT</w:instrText>
        </w:r>
        <w:r>
          <w:fldChar w:fldCharType="separate"/>
        </w:r>
        <w:r w:rsidR="00F42A52" w:rsidRPr="00F42A52">
          <w:rPr>
            <w:noProof/>
            <w:lang w:val="lt-LT"/>
          </w:rPr>
          <w:t>4</w:t>
        </w:r>
        <w:r>
          <w:fldChar w:fldCharType="end"/>
        </w:r>
      </w:p>
    </w:sdtContent>
  </w:sdt>
  <w:p w14:paraId="47FAC2CC" w14:textId="77777777" w:rsidR="005C54C1" w:rsidRDefault="005C54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886B2" w14:textId="77777777" w:rsidR="009726F9" w:rsidRDefault="009726F9" w:rsidP="005C54C1">
      <w:r>
        <w:separator/>
      </w:r>
    </w:p>
  </w:footnote>
  <w:footnote w:type="continuationSeparator" w:id="0">
    <w:p w14:paraId="405D99A6" w14:textId="77777777" w:rsidR="009726F9" w:rsidRDefault="009726F9" w:rsidP="005C5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452C"/>
    <w:multiLevelType w:val="multilevel"/>
    <w:tmpl w:val="EB96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97D33"/>
    <w:multiLevelType w:val="hybridMultilevel"/>
    <w:tmpl w:val="30A471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054F7D"/>
    <w:multiLevelType w:val="hybridMultilevel"/>
    <w:tmpl w:val="6C3A560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CA433F8"/>
    <w:multiLevelType w:val="hybridMultilevel"/>
    <w:tmpl w:val="F23814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D9E1EB9"/>
    <w:multiLevelType w:val="hybridMultilevel"/>
    <w:tmpl w:val="82903CFA"/>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2EC1C8A"/>
    <w:multiLevelType w:val="multilevel"/>
    <w:tmpl w:val="43BA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6747B"/>
    <w:multiLevelType w:val="hybridMultilevel"/>
    <w:tmpl w:val="E2DCD8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B41BA4"/>
    <w:multiLevelType w:val="hybridMultilevel"/>
    <w:tmpl w:val="2FD2F7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DC1F46"/>
    <w:multiLevelType w:val="multilevel"/>
    <w:tmpl w:val="EC226948"/>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00179C0"/>
    <w:multiLevelType w:val="hybridMultilevel"/>
    <w:tmpl w:val="7AEAF14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60B3C00"/>
    <w:multiLevelType w:val="hybridMultilevel"/>
    <w:tmpl w:val="2D16127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E0822CF"/>
    <w:multiLevelType w:val="hybridMultilevel"/>
    <w:tmpl w:val="506CAE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2ED60A5"/>
    <w:multiLevelType w:val="hybridMultilevel"/>
    <w:tmpl w:val="E00826A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CB30BD"/>
    <w:multiLevelType w:val="hybridMultilevel"/>
    <w:tmpl w:val="7174E10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38DC0E57"/>
    <w:multiLevelType w:val="hybridMultilevel"/>
    <w:tmpl w:val="B5669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F1454C"/>
    <w:multiLevelType w:val="hybridMultilevel"/>
    <w:tmpl w:val="5074C1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6" w15:restartNumberingAfterBreak="0">
    <w:nsid w:val="3E770CA8"/>
    <w:multiLevelType w:val="hybridMultilevel"/>
    <w:tmpl w:val="9ADC89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07A51C7"/>
    <w:multiLevelType w:val="hybridMultilevel"/>
    <w:tmpl w:val="2FBCBA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2F37687"/>
    <w:multiLevelType w:val="hybridMultilevel"/>
    <w:tmpl w:val="C01457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C1B415D"/>
    <w:multiLevelType w:val="hybridMultilevel"/>
    <w:tmpl w:val="BE08AAE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61B40B4F"/>
    <w:multiLevelType w:val="hybridMultilevel"/>
    <w:tmpl w:val="11B6ED0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3393FFE"/>
    <w:multiLevelType w:val="hybridMultilevel"/>
    <w:tmpl w:val="8C447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6546BB5"/>
    <w:multiLevelType w:val="hybridMultilevel"/>
    <w:tmpl w:val="AFFCDE9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6C8E587D"/>
    <w:multiLevelType w:val="hybridMultilevel"/>
    <w:tmpl w:val="1D6E567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6F393E36"/>
    <w:multiLevelType w:val="hybridMultilevel"/>
    <w:tmpl w:val="E732F742"/>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1A22369"/>
    <w:multiLevelType w:val="multilevel"/>
    <w:tmpl w:val="497A2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F27CFD"/>
    <w:multiLevelType w:val="hybridMultilevel"/>
    <w:tmpl w:val="6DEA2ABC"/>
    <w:lvl w:ilvl="0" w:tplc="04270001">
      <w:start w:val="1"/>
      <w:numFmt w:val="bullet"/>
      <w:lvlText w:val=""/>
      <w:lvlJc w:val="left"/>
      <w:pPr>
        <w:ind w:left="491" w:hanging="360"/>
      </w:pPr>
      <w:rPr>
        <w:rFonts w:ascii="Symbol" w:hAnsi="Symbol" w:hint="default"/>
      </w:rPr>
    </w:lvl>
    <w:lvl w:ilvl="1" w:tplc="04270003" w:tentative="1">
      <w:start w:val="1"/>
      <w:numFmt w:val="bullet"/>
      <w:lvlText w:val="o"/>
      <w:lvlJc w:val="left"/>
      <w:pPr>
        <w:ind w:left="2356" w:hanging="360"/>
      </w:pPr>
      <w:rPr>
        <w:rFonts w:ascii="Courier New" w:hAnsi="Courier New" w:cs="Courier New" w:hint="default"/>
      </w:rPr>
    </w:lvl>
    <w:lvl w:ilvl="2" w:tplc="04270005" w:tentative="1">
      <w:start w:val="1"/>
      <w:numFmt w:val="bullet"/>
      <w:lvlText w:val=""/>
      <w:lvlJc w:val="left"/>
      <w:pPr>
        <w:ind w:left="3076" w:hanging="360"/>
      </w:pPr>
      <w:rPr>
        <w:rFonts w:ascii="Wingdings" w:hAnsi="Wingdings" w:hint="default"/>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7" w15:restartNumberingAfterBreak="0">
    <w:nsid w:val="73030079"/>
    <w:multiLevelType w:val="hybridMultilevel"/>
    <w:tmpl w:val="7CB485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3437B0"/>
    <w:multiLevelType w:val="hybridMultilevel"/>
    <w:tmpl w:val="2F0C6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8465EF2"/>
    <w:multiLevelType w:val="hybridMultilevel"/>
    <w:tmpl w:val="88DE3AE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78CC7BFC"/>
    <w:multiLevelType w:val="hybridMultilevel"/>
    <w:tmpl w:val="DA00E0E0"/>
    <w:lvl w:ilvl="0" w:tplc="0427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CBB5573"/>
    <w:multiLevelType w:val="hybridMultilevel"/>
    <w:tmpl w:val="BDD062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D0201B2"/>
    <w:multiLevelType w:val="hybridMultilevel"/>
    <w:tmpl w:val="8104EDA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7DB972FC"/>
    <w:multiLevelType w:val="multilevel"/>
    <w:tmpl w:val="0720A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23"/>
  </w:num>
  <w:num w:numId="4">
    <w:abstractNumId w:val="22"/>
  </w:num>
  <w:num w:numId="5">
    <w:abstractNumId w:val="2"/>
  </w:num>
  <w:num w:numId="6">
    <w:abstractNumId w:val="29"/>
  </w:num>
  <w:num w:numId="7">
    <w:abstractNumId w:val="4"/>
  </w:num>
  <w:num w:numId="8">
    <w:abstractNumId w:val="32"/>
  </w:num>
  <w:num w:numId="9">
    <w:abstractNumId w:val="19"/>
  </w:num>
  <w:num w:numId="10">
    <w:abstractNumId w:val="3"/>
  </w:num>
  <w:num w:numId="11">
    <w:abstractNumId w:val="1"/>
  </w:num>
  <w:num w:numId="12">
    <w:abstractNumId w:val="26"/>
  </w:num>
  <w:num w:numId="13">
    <w:abstractNumId w:val="16"/>
  </w:num>
  <w:num w:numId="14">
    <w:abstractNumId w:val="17"/>
  </w:num>
  <w:num w:numId="15">
    <w:abstractNumId w:val="28"/>
  </w:num>
  <w:num w:numId="16">
    <w:abstractNumId w:val="14"/>
  </w:num>
  <w:num w:numId="17">
    <w:abstractNumId w:val="27"/>
  </w:num>
  <w:num w:numId="18">
    <w:abstractNumId w:val="10"/>
  </w:num>
  <w:num w:numId="19">
    <w:abstractNumId w:val="13"/>
  </w:num>
  <w:num w:numId="20">
    <w:abstractNumId w:val="11"/>
  </w:num>
  <w:num w:numId="21">
    <w:abstractNumId w:val="6"/>
  </w:num>
  <w:num w:numId="22">
    <w:abstractNumId w:val="18"/>
  </w:num>
  <w:num w:numId="23">
    <w:abstractNumId w:val="15"/>
  </w:num>
  <w:num w:numId="24">
    <w:abstractNumId w:val="12"/>
  </w:num>
  <w:num w:numId="25">
    <w:abstractNumId w:val="24"/>
  </w:num>
  <w:num w:numId="26">
    <w:abstractNumId w:val="20"/>
  </w:num>
  <w:num w:numId="27">
    <w:abstractNumId w:val="7"/>
  </w:num>
  <w:num w:numId="28">
    <w:abstractNumId w:val="31"/>
  </w:num>
  <w:num w:numId="29">
    <w:abstractNumId w:val="30"/>
  </w:num>
  <w:num w:numId="30">
    <w:abstractNumId w:val="21"/>
  </w:num>
  <w:num w:numId="31">
    <w:abstractNumId w:val="33"/>
  </w:num>
  <w:num w:numId="32">
    <w:abstractNumId w:val="25"/>
  </w:num>
  <w:num w:numId="33">
    <w:abstractNumId w:val="5"/>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6C9"/>
    <w:rsid w:val="00001416"/>
    <w:rsid w:val="00022605"/>
    <w:rsid w:val="000265B4"/>
    <w:rsid w:val="00033898"/>
    <w:rsid w:val="00054D1F"/>
    <w:rsid w:val="000739E9"/>
    <w:rsid w:val="00083E0D"/>
    <w:rsid w:val="0009521B"/>
    <w:rsid w:val="000B53AC"/>
    <w:rsid w:val="000C61FB"/>
    <w:rsid w:val="000C6478"/>
    <w:rsid w:val="000D3079"/>
    <w:rsid w:val="000F1AE8"/>
    <w:rsid w:val="000F39AB"/>
    <w:rsid w:val="000F4B4F"/>
    <w:rsid w:val="00107221"/>
    <w:rsid w:val="0014449A"/>
    <w:rsid w:val="00145598"/>
    <w:rsid w:val="001522BA"/>
    <w:rsid w:val="00155E3F"/>
    <w:rsid w:val="001703BD"/>
    <w:rsid w:val="00176762"/>
    <w:rsid w:val="001C6B5A"/>
    <w:rsid w:val="001D5E4D"/>
    <w:rsid w:val="001E17AA"/>
    <w:rsid w:val="001E3CC4"/>
    <w:rsid w:val="001E5A02"/>
    <w:rsid w:val="00203500"/>
    <w:rsid w:val="00204B6B"/>
    <w:rsid w:val="00213FE9"/>
    <w:rsid w:val="00214A44"/>
    <w:rsid w:val="002153FF"/>
    <w:rsid w:val="00224E26"/>
    <w:rsid w:val="00232F69"/>
    <w:rsid w:val="00235403"/>
    <w:rsid w:val="00236EC1"/>
    <w:rsid w:val="002429F6"/>
    <w:rsid w:val="00254F2A"/>
    <w:rsid w:val="00261A9C"/>
    <w:rsid w:val="00283B57"/>
    <w:rsid w:val="002A3CDD"/>
    <w:rsid w:val="002A530D"/>
    <w:rsid w:val="002B5C8D"/>
    <w:rsid w:val="002B5DB1"/>
    <w:rsid w:val="002B762B"/>
    <w:rsid w:val="002C02FE"/>
    <w:rsid w:val="002E23A2"/>
    <w:rsid w:val="002E39BC"/>
    <w:rsid w:val="002E427D"/>
    <w:rsid w:val="002E6325"/>
    <w:rsid w:val="002F0E5C"/>
    <w:rsid w:val="002F75A2"/>
    <w:rsid w:val="003232CB"/>
    <w:rsid w:val="00323D2D"/>
    <w:rsid w:val="0036509B"/>
    <w:rsid w:val="003854A2"/>
    <w:rsid w:val="0039448A"/>
    <w:rsid w:val="003A0251"/>
    <w:rsid w:val="003A5DB7"/>
    <w:rsid w:val="003A5FEF"/>
    <w:rsid w:val="003C2030"/>
    <w:rsid w:val="003D4907"/>
    <w:rsid w:val="003F44D2"/>
    <w:rsid w:val="003F6B37"/>
    <w:rsid w:val="0041007B"/>
    <w:rsid w:val="00410AD8"/>
    <w:rsid w:val="00425A24"/>
    <w:rsid w:val="00440D36"/>
    <w:rsid w:val="00453C64"/>
    <w:rsid w:val="004546C9"/>
    <w:rsid w:val="0046173C"/>
    <w:rsid w:val="00466295"/>
    <w:rsid w:val="00471AF9"/>
    <w:rsid w:val="004720F9"/>
    <w:rsid w:val="0047548D"/>
    <w:rsid w:val="00497039"/>
    <w:rsid w:val="004A2BC7"/>
    <w:rsid w:val="004A7774"/>
    <w:rsid w:val="004B6AE0"/>
    <w:rsid w:val="004D5E7F"/>
    <w:rsid w:val="004E17B5"/>
    <w:rsid w:val="004E415F"/>
    <w:rsid w:val="004F2C35"/>
    <w:rsid w:val="004F54D1"/>
    <w:rsid w:val="004F6E4F"/>
    <w:rsid w:val="00500424"/>
    <w:rsid w:val="00516C1B"/>
    <w:rsid w:val="0052172D"/>
    <w:rsid w:val="00523925"/>
    <w:rsid w:val="00524AB3"/>
    <w:rsid w:val="00533968"/>
    <w:rsid w:val="00544D81"/>
    <w:rsid w:val="005471CB"/>
    <w:rsid w:val="00554413"/>
    <w:rsid w:val="00567FF8"/>
    <w:rsid w:val="00570539"/>
    <w:rsid w:val="0059332F"/>
    <w:rsid w:val="005A1756"/>
    <w:rsid w:val="005A4FF8"/>
    <w:rsid w:val="005B0A86"/>
    <w:rsid w:val="005B6A63"/>
    <w:rsid w:val="005C54C1"/>
    <w:rsid w:val="005C63B4"/>
    <w:rsid w:val="005F50E8"/>
    <w:rsid w:val="005F70D1"/>
    <w:rsid w:val="00602F2F"/>
    <w:rsid w:val="00604E56"/>
    <w:rsid w:val="006061D7"/>
    <w:rsid w:val="00643144"/>
    <w:rsid w:val="006504EF"/>
    <w:rsid w:val="006642CE"/>
    <w:rsid w:val="006710E9"/>
    <w:rsid w:val="00682470"/>
    <w:rsid w:val="00695292"/>
    <w:rsid w:val="006D3C20"/>
    <w:rsid w:val="006D4E77"/>
    <w:rsid w:val="006D54CD"/>
    <w:rsid w:val="006E1C9F"/>
    <w:rsid w:val="006E67D3"/>
    <w:rsid w:val="00707599"/>
    <w:rsid w:val="0071078B"/>
    <w:rsid w:val="00723D55"/>
    <w:rsid w:val="0072429E"/>
    <w:rsid w:val="007331E1"/>
    <w:rsid w:val="00734738"/>
    <w:rsid w:val="0075056D"/>
    <w:rsid w:val="007614C8"/>
    <w:rsid w:val="007765F5"/>
    <w:rsid w:val="00784CF5"/>
    <w:rsid w:val="007904DE"/>
    <w:rsid w:val="007D4326"/>
    <w:rsid w:val="007F1A3F"/>
    <w:rsid w:val="007F527B"/>
    <w:rsid w:val="00822FBE"/>
    <w:rsid w:val="00831493"/>
    <w:rsid w:val="008316EB"/>
    <w:rsid w:val="00855428"/>
    <w:rsid w:val="008816C1"/>
    <w:rsid w:val="008B3C94"/>
    <w:rsid w:val="008B4546"/>
    <w:rsid w:val="008C0444"/>
    <w:rsid w:val="008C1A6D"/>
    <w:rsid w:val="008D5518"/>
    <w:rsid w:val="00911E5C"/>
    <w:rsid w:val="009168D9"/>
    <w:rsid w:val="00922764"/>
    <w:rsid w:val="00924D60"/>
    <w:rsid w:val="00925CCE"/>
    <w:rsid w:val="00932589"/>
    <w:rsid w:val="0093422B"/>
    <w:rsid w:val="00960096"/>
    <w:rsid w:val="009700E2"/>
    <w:rsid w:val="009726F9"/>
    <w:rsid w:val="00996A02"/>
    <w:rsid w:val="009A36A6"/>
    <w:rsid w:val="009B7024"/>
    <w:rsid w:val="009C6150"/>
    <w:rsid w:val="009D107F"/>
    <w:rsid w:val="009E210A"/>
    <w:rsid w:val="009E2328"/>
    <w:rsid w:val="009E7F20"/>
    <w:rsid w:val="009F2C44"/>
    <w:rsid w:val="00A06756"/>
    <w:rsid w:val="00A1707E"/>
    <w:rsid w:val="00A410AF"/>
    <w:rsid w:val="00A45515"/>
    <w:rsid w:val="00A8636C"/>
    <w:rsid w:val="00A90468"/>
    <w:rsid w:val="00A917AF"/>
    <w:rsid w:val="00AA552A"/>
    <w:rsid w:val="00AB39C1"/>
    <w:rsid w:val="00AB3EB4"/>
    <w:rsid w:val="00AB5063"/>
    <w:rsid w:val="00AC341A"/>
    <w:rsid w:val="00AD2A4B"/>
    <w:rsid w:val="00AE7F0B"/>
    <w:rsid w:val="00AF2102"/>
    <w:rsid w:val="00AF7BD3"/>
    <w:rsid w:val="00B058A1"/>
    <w:rsid w:val="00B25BD7"/>
    <w:rsid w:val="00B36485"/>
    <w:rsid w:val="00B3669C"/>
    <w:rsid w:val="00B40098"/>
    <w:rsid w:val="00B42A63"/>
    <w:rsid w:val="00B43516"/>
    <w:rsid w:val="00B46BD2"/>
    <w:rsid w:val="00B54091"/>
    <w:rsid w:val="00B62CF1"/>
    <w:rsid w:val="00B9085B"/>
    <w:rsid w:val="00B95834"/>
    <w:rsid w:val="00B973B1"/>
    <w:rsid w:val="00BA01C2"/>
    <w:rsid w:val="00BA1959"/>
    <w:rsid w:val="00BA20D8"/>
    <w:rsid w:val="00BA47DB"/>
    <w:rsid w:val="00BA5216"/>
    <w:rsid w:val="00BA53F9"/>
    <w:rsid w:val="00BB2FBE"/>
    <w:rsid w:val="00BB33A3"/>
    <w:rsid w:val="00BB56A6"/>
    <w:rsid w:val="00BC3CD6"/>
    <w:rsid w:val="00BC4CAF"/>
    <w:rsid w:val="00BC66C9"/>
    <w:rsid w:val="00BC7BC6"/>
    <w:rsid w:val="00BD39C6"/>
    <w:rsid w:val="00BE2483"/>
    <w:rsid w:val="00BE657B"/>
    <w:rsid w:val="00BE7976"/>
    <w:rsid w:val="00BF0DCA"/>
    <w:rsid w:val="00BF31D9"/>
    <w:rsid w:val="00BF44D7"/>
    <w:rsid w:val="00C014BE"/>
    <w:rsid w:val="00C045EC"/>
    <w:rsid w:val="00C11B3C"/>
    <w:rsid w:val="00C2220A"/>
    <w:rsid w:val="00C22871"/>
    <w:rsid w:val="00C40F7D"/>
    <w:rsid w:val="00C56B34"/>
    <w:rsid w:val="00C67C59"/>
    <w:rsid w:val="00C81203"/>
    <w:rsid w:val="00CA6451"/>
    <w:rsid w:val="00CB3B49"/>
    <w:rsid w:val="00CC67E7"/>
    <w:rsid w:val="00CC6AB1"/>
    <w:rsid w:val="00CC6D73"/>
    <w:rsid w:val="00CD73B9"/>
    <w:rsid w:val="00CE352D"/>
    <w:rsid w:val="00CE5426"/>
    <w:rsid w:val="00CE600F"/>
    <w:rsid w:val="00CF5F6C"/>
    <w:rsid w:val="00CF77F7"/>
    <w:rsid w:val="00D2376C"/>
    <w:rsid w:val="00D30513"/>
    <w:rsid w:val="00D33BF6"/>
    <w:rsid w:val="00D368A4"/>
    <w:rsid w:val="00D47AF7"/>
    <w:rsid w:val="00D60745"/>
    <w:rsid w:val="00D64687"/>
    <w:rsid w:val="00D660C5"/>
    <w:rsid w:val="00D8114D"/>
    <w:rsid w:val="00D938F2"/>
    <w:rsid w:val="00D95960"/>
    <w:rsid w:val="00DB1977"/>
    <w:rsid w:val="00DC4AC0"/>
    <w:rsid w:val="00DC7B84"/>
    <w:rsid w:val="00DD3CA2"/>
    <w:rsid w:val="00DE2AD6"/>
    <w:rsid w:val="00E028FA"/>
    <w:rsid w:val="00E06D3B"/>
    <w:rsid w:val="00E209EA"/>
    <w:rsid w:val="00E4499B"/>
    <w:rsid w:val="00E46A80"/>
    <w:rsid w:val="00E57739"/>
    <w:rsid w:val="00E83A09"/>
    <w:rsid w:val="00E87ACB"/>
    <w:rsid w:val="00E91417"/>
    <w:rsid w:val="00E95665"/>
    <w:rsid w:val="00E96D89"/>
    <w:rsid w:val="00EA74C7"/>
    <w:rsid w:val="00EB4438"/>
    <w:rsid w:val="00EC5726"/>
    <w:rsid w:val="00EC612C"/>
    <w:rsid w:val="00ED6B04"/>
    <w:rsid w:val="00F028AC"/>
    <w:rsid w:val="00F0304D"/>
    <w:rsid w:val="00F3672C"/>
    <w:rsid w:val="00F42A52"/>
    <w:rsid w:val="00F42CF9"/>
    <w:rsid w:val="00F4638F"/>
    <w:rsid w:val="00F5382E"/>
    <w:rsid w:val="00F556BF"/>
    <w:rsid w:val="00F612A1"/>
    <w:rsid w:val="00F640D7"/>
    <w:rsid w:val="00F65135"/>
    <w:rsid w:val="00F671BB"/>
    <w:rsid w:val="00F769F2"/>
    <w:rsid w:val="00F80AAB"/>
    <w:rsid w:val="00F84EBF"/>
    <w:rsid w:val="00FC0038"/>
    <w:rsid w:val="00FC20EE"/>
    <w:rsid w:val="00FC3B04"/>
    <w:rsid w:val="00FC44A0"/>
    <w:rsid w:val="00FD4394"/>
    <w:rsid w:val="00FE067D"/>
    <w:rsid w:val="00FE5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07068"/>
  <w15:chartTrackingRefBased/>
  <w15:docId w15:val="{59FB4430-59A4-41A0-8EA1-B02476CCA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C4CA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C6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List Paragraph11,lp1,Bullet 1,Use Case List Paragraph,List Paragraph Red,Bullet EY,List Paragraph111,Numbering,List Paragraph1,List Paragraph2,List Paragraph21,Lentele,List not in Table,Buletai,Paragraph,punktai,List L1"/>
    <w:basedOn w:val="Normal"/>
    <w:link w:val="ListParagraphChar"/>
    <w:uiPriority w:val="34"/>
    <w:qFormat/>
    <w:rsid w:val="00BC66C9"/>
    <w:pPr>
      <w:ind w:left="720"/>
    </w:pPr>
    <w:rPr>
      <w:rFonts w:eastAsia="Times New Roman" w:cs="Times New Roman"/>
      <w:kern w:val="0"/>
      <w:szCs w:val="24"/>
      <w:lang w:val="af-ZA"/>
      <w14:ligatures w14:val="none"/>
    </w:rPr>
  </w:style>
  <w:style w:type="character" w:customStyle="1" w:styleId="ListParagraphChar">
    <w:name w:val="List Paragraph Char"/>
    <w:aliases w:val="ERP-List Paragraph Char,List Paragraph11 Char,lp1 Char,Bullet 1 Char,Use Case List Paragraph Char,List Paragraph Red Char,Bullet EY Char,List Paragraph111 Char,Numbering Char,List Paragraph1 Char,List Paragraph2 Char,Lentele Char"/>
    <w:link w:val="ListParagraph"/>
    <w:uiPriority w:val="34"/>
    <w:qFormat/>
    <w:locked/>
    <w:rsid w:val="00BC66C9"/>
    <w:rPr>
      <w:rFonts w:eastAsia="Times New Roman" w:cs="Times New Roman"/>
      <w:kern w:val="0"/>
      <w:szCs w:val="24"/>
      <w:lang w:val="af-ZA"/>
      <w14:ligatures w14:val="none"/>
    </w:rPr>
  </w:style>
  <w:style w:type="character" w:styleId="CommentReference">
    <w:name w:val="annotation reference"/>
    <w:basedOn w:val="DefaultParagraphFont"/>
    <w:uiPriority w:val="99"/>
    <w:semiHidden/>
    <w:unhideWhenUsed/>
    <w:rsid w:val="00BA1959"/>
    <w:rPr>
      <w:sz w:val="16"/>
      <w:szCs w:val="16"/>
    </w:rPr>
  </w:style>
  <w:style w:type="paragraph" w:styleId="CommentText">
    <w:name w:val="annotation text"/>
    <w:basedOn w:val="Normal"/>
    <w:link w:val="CommentTextChar"/>
    <w:uiPriority w:val="99"/>
    <w:unhideWhenUsed/>
    <w:rsid w:val="00BA1959"/>
    <w:rPr>
      <w:sz w:val="20"/>
      <w:szCs w:val="20"/>
    </w:rPr>
  </w:style>
  <w:style w:type="character" w:customStyle="1" w:styleId="CommentTextChar">
    <w:name w:val="Comment Text Char"/>
    <w:basedOn w:val="DefaultParagraphFont"/>
    <w:link w:val="CommentText"/>
    <w:uiPriority w:val="99"/>
    <w:rsid w:val="00BA1959"/>
    <w:rPr>
      <w:sz w:val="20"/>
      <w:szCs w:val="20"/>
    </w:rPr>
  </w:style>
  <w:style w:type="paragraph" w:styleId="CommentSubject">
    <w:name w:val="annotation subject"/>
    <w:basedOn w:val="CommentText"/>
    <w:next w:val="CommentText"/>
    <w:link w:val="CommentSubjectChar"/>
    <w:uiPriority w:val="99"/>
    <w:semiHidden/>
    <w:unhideWhenUsed/>
    <w:rsid w:val="00BA1959"/>
    <w:rPr>
      <w:b/>
      <w:bCs/>
    </w:rPr>
  </w:style>
  <w:style w:type="character" w:customStyle="1" w:styleId="CommentSubjectChar">
    <w:name w:val="Comment Subject Char"/>
    <w:basedOn w:val="CommentTextChar"/>
    <w:link w:val="CommentSubject"/>
    <w:uiPriority w:val="99"/>
    <w:semiHidden/>
    <w:rsid w:val="00BA1959"/>
    <w:rPr>
      <w:b/>
      <w:bCs/>
      <w:sz w:val="20"/>
      <w:szCs w:val="20"/>
    </w:rPr>
  </w:style>
  <w:style w:type="paragraph" w:styleId="NormalWeb">
    <w:name w:val="Normal (Web)"/>
    <w:basedOn w:val="Normal"/>
    <w:uiPriority w:val="99"/>
    <w:semiHidden/>
    <w:unhideWhenUsed/>
    <w:rsid w:val="00B9085B"/>
    <w:rPr>
      <w:rFonts w:cs="Times New Roman"/>
      <w:szCs w:val="24"/>
    </w:rPr>
  </w:style>
  <w:style w:type="character" w:styleId="Hyperlink">
    <w:name w:val="Hyperlink"/>
    <w:basedOn w:val="DefaultParagraphFont"/>
    <w:uiPriority w:val="99"/>
    <w:unhideWhenUsed/>
    <w:rsid w:val="007614C8"/>
    <w:rPr>
      <w:color w:val="0563C1" w:themeColor="hyperlink"/>
      <w:u w:val="single"/>
    </w:rPr>
  </w:style>
  <w:style w:type="character" w:customStyle="1" w:styleId="UnresolvedMention">
    <w:name w:val="Unresolved Mention"/>
    <w:basedOn w:val="DefaultParagraphFont"/>
    <w:uiPriority w:val="99"/>
    <w:semiHidden/>
    <w:unhideWhenUsed/>
    <w:rsid w:val="007614C8"/>
    <w:rPr>
      <w:color w:val="605E5C"/>
      <w:shd w:val="clear" w:color="auto" w:fill="E1DFDD"/>
    </w:rPr>
  </w:style>
  <w:style w:type="character" w:styleId="FollowedHyperlink">
    <w:name w:val="FollowedHyperlink"/>
    <w:basedOn w:val="DefaultParagraphFont"/>
    <w:uiPriority w:val="99"/>
    <w:semiHidden/>
    <w:unhideWhenUsed/>
    <w:rsid w:val="007765F5"/>
    <w:rPr>
      <w:color w:val="954F72" w:themeColor="followedHyperlink"/>
      <w:u w:val="single"/>
    </w:rPr>
  </w:style>
  <w:style w:type="paragraph" w:customStyle="1" w:styleId="Standard">
    <w:name w:val="Standard"/>
    <w:rsid w:val="002F75A2"/>
    <w:pPr>
      <w:suppressAutoHyphens/>
      <w:autoSpaceDN w:val="0"/>
      <w:textAlignment w:val="baseline"/>
    </w:pPr>
    <w:rPr>
      <w:rFonts w:ascii="Liberation Serif" w:eastAsia="NSimSun" w:hAnsi="Liberation Serif" w:cs="Arial"/>
      <w:kern w:val="3"/>
      <w:szCs w:val="24"/>
      <w:lang w:eastAsia="zh-CN" w:bidi="hi-IN"/>
      <w14:ligatures w14:val="none"/>
    </w:rPr>
  </w:style>
  <w:style w:type="paragraph" w:styleId="Footer">
    <w:name w:val="footer"/>
    <w:basedOn w:val="Normal"/>
    <w:link w:val="FooterChar"/>
    <w:uiPriority w:val="99"/>
    <w:unhideWhenUsed/>
    <w:rsid w:val="00B25BD7"/>
    <w:pPr>
      <w:pBdr>
        <w:top w:val="nil"/>
        <w:left w:val="nil"/>
        <w:bottom w:val="nil"/>
        <w:right w:val="nil"/>
        <w:between w:val="nil"/>
        <w:bar w:val="nil"/>
      </w:pBdr>
      <w:tabs>
        <w:tab w:val="center" w:pos="4819"/>
        <w:tab w:val="right" w:pos="9638"/>
      </w:tabs>
    </w:pPr>
    <w:rPr>
      <w:rFonts w:eastAsia="Arial Unicode MS" w:cs="Times New Roman"/>
      <w:kern w:val="0"/>
      <w:szCs w:val="24"/>
      <w:bdr w:val="nil"/>
      <w:lang w:val="en-US"/>
      <w14:ligatures w14:val="none"/>
    </w:rPr>
  </w:style>
  <w:style w:type="character" w:customStyle="1" w:styleId="FooterChar">
    <w:name w:val="Footer Char"/>
    <w:basedOn w:val="DefaultParagraphFont"/>
    <w:link w:val="Footer"/>
    <w:uiPriority w:val="99"/>
    <w:rsid w:val="00B25BD7"/>
    <w:rPr>
      <w:rFonts w:eastAsia="Arial Unicode MS" w:cs="Times New Roman"/>
      <w:kern w:val="0"/>
      <w:szCs w:val="24"/>
      <w:bdr w:val="nil"/>
      <w:lang w:val="en-US"/>
      <w14:ligatures w14:val="none"/>
    </w:rPr>
  </w:style>
  <w:style w:type="character" w:customStyle="1" w:styleId="apple-style-span">
    <w:name w:val="apple-style-span"/>
    <w:rsid w:val="00466295"/>
  </w:style>
  <w:style w:type="paragraph" w:customStyle="1" w:styleId="Linija">
    <w:name w:val="Linija"/>
    <w:basedOn w:val="Normal"/>
    <w:rsid w:val="00784CF5"/>
    <w:pPr>
      <w:autoSpaceDE w:val="0"/>
      <w:autoSpaceDN w:val="0"/>
      <w:adjustRightInd w:val="0"/>
      <w:jc w:val="center"/>
    </w:pPr>
    <w:rPr>
      <w:rFonts w:ascii="TimesLT" w:eastAsia="Times New Roman" w:hAnsi="TimesLT" w:cs="Times New Roman"/>
      <w:kern w:val="0"/>
      <w:sz w:val="12"/>
      <w:szCs w:val="12"/>
      <w:lang w:val="en-US"/>
      <w14:ligatures w14:val="none"/>
    </w:rPr>
  </w:style>
  <w:style w:type="character" w:customStyle="1" w:styleId="Heading1Char">
    <w:name w:val="Heading 1 Char"/>
    <w:basedOn w:val="DefaultParagraphFont"/>
    <w:link w:val="Heading1"/>
    <w:uiPriority w:val="9"/>
    <w:rsid w:val="00BC4CAF"/>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5C54C1"/>
    <w:pPr>
      <w:tabs>
        <w:tab w:val="center" w:pos="4819"/>
        <w:tab w:val="right" w:pos="9638"/>
      </w:tabs>
    </w:pPr>
  </w:style>
  <w:style w:type="character" w:customStyle="1" w:styleId="HeaderChar">
    <w:name w:val="Header Char"/>
    <w:basedOn w:val="DefaultParagraphFont"/>
    <w:link w:val="Header"/>
    <w:uiPriority w:val="99"/>
    <w:rsid w:val="005C5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900954">
      <w:bodyDiv w:val="1"/>
      <w:marLeft w:val="0"/>
      <w:marRight w:val="0"/>
      <w:marTop w:val="0"/>
      <w:marBottom w:val="0"/>
      <w:divBdr>
        <w:top w:val="none" w:sz="0" w:space="0" w:color="auto"/>
        <w:left w:val="none" w:sz="0" w:space="0" w:color="auto"/>
        <w:bottom w:val="none" w:sz="0" w:space="0" w:color="auto"/>
        <w:right w:val="none" w:sz="0" w:space="0" w:color="auto"/>
      </w:divBdr>
    </w:div>
    <w:div w:id="495847463">
      <w:bodyDiv w:val="1"/>
      <w:marLeft w:val="0"/>
      <w:marRight w:val="0"/>
      <w:marTop w:val="0"/>
      <w:marBottom w:val="0"/>
      <w:divBdr>
        <w:top w:val="none" w:sz="0" w:space="0" w:color="auto"/>
        <w:left w:val="none" w:sz="0" w:space="0" w:color="auto"/>
        <w:bottom w:val="none" w:sz="0" w:space="0" w:color="auto"/>
        <w:right w:val="none" w:sz="0" w:space="0" w:color="auto"/>
      </w:divBdr>
    </w:div>
    <w:div w:id="580986726">
      <w:bodyDiv w:val="1"/>
      <w:marLeft w:val="0"/>
      <w:marRight w:val="0"/>
      <w:marTop w:val="0"/>
      <w:marBottom w:val="0"/>
      <w:divBdr>
        <w:top w:val="none" w:sz="0" w:space="0" w:color="auto"/>
        <w:left w:val="none" w:sz="0" w:space="0" w:color="auto"/>
        <w:bottom w:val="none" w:sz="0" w:space="0" w:color="auto"/>
        <w:right w:val="none" w:sz="0" w:space="0" w:color="auto"/>
      </w:divBdr>
    </w:div>
    <w:div w:id="599610158">
      <w:bodyDiv w:val="1"/>
      <w:marLeft w:val="0"/>
      <w:marRight w:val="0"/>
      <w:marTop w:val="0"/>
      <w:marBottom w:val="0"/>
      <w:divBdr>
        <w:top w:val="none" w:sz="0" w:space="0" w:color="auto"/>
        <w:left w:val="none" w:sz="0" w:space="0" w:color="auto"/>
        <w:bottom w:val="none" w:sz="0" w:space="0" w:color="auto"/>
        <w:right w:val="none" w:sz="0" w:space="0" w:color="auto"/>
      </w:divBdr>
    </w:div>
    <w:div w:id="602499027">
      <w:bodyDiv w:val="1"/>
      <w:marLeft w:val="0"/>
      <w:marRight w:val="0"/>
      <w:marTop w:val="0"/>
      <w:marBottom w:val="0"/>
      <w:divBdr>
        <w:top w:val="none" w:sz="0" w:space="0" w:color="auto"/>
        <w:left w:val="none" w:sz="0" w:space="0" w:color="auto"/>
        <w:bottom w:val="none" w:sz="0" w:space="0" w:color="auto"/>
        <w:right w:val="none" w:sz="0" w:space="0" w:color="auto"/>
      </w:divBdr>
    </w:div>
    <w:div w:id="609702620">
      <w:bodyDiv w:val="1"/>
      <w:marLeft w:val="0"/>
      <w:marRight w:val="0"/>
      <w:marTop w:val="0"/>
      <w:marBottom w:val="0"/>
      <w:divBdr>
        <w:top w:val="none" w:sz="0" w:space="0" w:color="auto"/>
        <w:left w:val="none" w:sz="0" w:space="0" w:color="auto"/>
        <w:bottom w:val="none" w:sz="0" w:space="0" w:color="auto"/>
        <w:right w:val="none" w:sz="0" w:space="0" w:color="auto"/>
      </w:divBdr>
    </w:div>
    <w:div w:id="672293323">
      <w:bodyDiv w:val="1"/>
      <w:marLeft w:val="0"/>
      <w:marRight w:val="0"/>
      <w:marTop w:val="0"/>
      <w:marBottom w:val="0"/>
      <w:divBdr>
        <w:top w:val="none" w:sz="0" w:space="0" w:color="auto"/>
        <w:left w:val="none" w:sz="0" w:space="0" w:color="auto"/>
        <w:bottom w:val="none" w:sz="0" w:space="0" w:color="auto"/>
        <w:right w:val="none" w:sz="0" w:space="0" w:color="auto"/>
      </w:divBdr>
    </w:div>
    <w:div w:id="711152127">
      <w:bodyDiv w:val="1"/>
      <w:marLeft w:val="0"/>
      <w:marRight w:val="0"/>
      <w:marTop w:val="0"/>
      <w:marBottom w:val="0"/>
      <w:divBdr>
        <w:top w:val="none" w:sz="0" w:space="0" w:color="auto"/>
        <w:left w:val="none" w:sz="0" w:space="0" w:color="auto"/>
        <w:bottom w:val="none" w:sz="0" w:space="0" w:color="auto"/>
        <w:right w:val="none" w:sz="0" w:space="0" w:color="auto"/>
      </w:divBdr>
    </w:div>
    <w:div w:id="750009110">
      <w:bodyDiv w:val="1"/>
      <w:marLeft w:val="0"/>
      <w:marRight w:val="0"/>
      <w:marTop w:val="0"/>
      <w:marBottom w:val="0"/>
      <w:divBdr>
        <w:top w:val="none" w:sz="0" w:space="0" w:color="auto"/>
        <w:left w:val="none" w:sz="0" w:space="0" w:color="auto"/>
        <w:bottom w:val="none" w:sz="0" w:space="0" w:color="auto"/>
        <w:right w:val="none" w:sz="0" w:space="0" w:color="auto"/>
      </w:divBdr>
    </w:div>
    <w:div w:id="783622241">
      <w:bodyDiv w:val="1"/>
      <w:marLeft w:val="0"/>
      <w:marRight w:val="0"/>
      <w:marTop w:val="0"/>
      <w:marBottom w:val="0"/>
      <w:divBdr>
        <w:top w:val="none" w:sz="0" w:space="0" w:color="auto"/>
        <w:left w:val="none" w:sz="0" w:space="0" w:color="auto"/>
        <w:bottom w:val="none" w:sz="0" w:space="0" w:color="auto"/>
        <w:right w:val="none" w:sz="0" w:space="0" w:color="auto"/>
      </w:divBdr>
    </w:div>
    <w:div w:id="873158299">
      <w:bodyDiv w:val="1"/>
      <w:marLeft w:val="0"/>
      <w:marRight w:val="0"/>
      <w:marTop w:val="0"/>
      <w:marBottom w:val="0"/>
      <w:divBdr>
        <w:top w:val="none" w:sz="0" w:space="0" w:color="auto"/>
        <w:left w:val="none" w:sz="0" w:space="0" w:color="auto"/>
        <w:bottom w:val="none" w:sz="0" w:space="0" w:color="auto"/>
        <w:right w:val="none" w:sz="0" w:space="0" w:color="auto"/>
      </w:divBdr>
    </w:div>
    <w:div w:id="1012343369">
      <w:bodyDiv w:val="1"/>
      <w:marLeft w:val="0"/>
      <w:marRight w:val="0"/>
      <w:marTop w:val="0"/>
      <w:marBottom w:val="0"/>
      <w:divBdr>
        <w:top w:val="none" w:sz="0" w:space="0" w:color="auto"/>
        <w:left w:val="none" w:sz="0" w:space="0" w:color="auto"/>
        <w:bottom w:val="none" w:sz="0" w:space="0" w:color="auto"/>
        <w:right w:val="none" w:sz="0" w:space="0" w:color="auto"/>
      </w:divBdr>
    </w:div>
    <w:div w:id="1077288813">
      <w:bodyDiv w:val="1"/>
      <w:marLeft w:val="0"/>
      <w:marRight w:val="0"/>
      <w:marTop w:val="0"/>
      <w:marBottom w:val="0"/>
      <w:divBdr>
        <w:top w:val="none" w:sz="0" w:space="0" w:color="auto"/>
        <w:left w:val="none" w:sz="0" w:space="0" w:color="auto"/>
        <w:bottom w:val="none" w:sz="0" w:space="0" w:color="auto"/>
        <w:right w:val="none" w:sz="0" w:space="0" w:color="auto"/>
      </w:divBdr>
    </w:div>
    <w:div w:id="1160195425">
      <w:bodyDiv w:val="1"/>
      <w:marLeft w:val="0"/>
      <w:marRight w:val="0"/>
      <w:marTop w:val="0"/>
      <w:marBottom w:val="0"/>
      <w:divBdr>
        <w:top w:val="none" w:sz="0" w:space="0" w:color="auto"/>
        <w:left w:val="none" w:sz="0" w:space="0" w:color="auto"/>
        <w:bottom w:val="none" w:sz="0" w:space="0" w:color="auto"/>
        <w:right w:val="none" w:sz="0" w:space="0" w:color="auto"/>
      </w:divBdr>
    </w:div>
    <w:div w:id="1211457731">
      <w:bodyDiv w:val="1"/>
      <w:marLeft w:val="0"/>
      <w:marRight w:val="0"/>
      <w:marTop w:val="0"/>
      <w:marBottom w:val="0"/>
      <w:divBdr>
        <w:top w:val="none" w:sz="0" w:space="0" w:color="auto"/>
        <w:left w:val="none" w:sz="0" w:space="0" w:color="auto"/>
        <w:bottom w:val="none" w:sz="0" w:space="0" w:color="auto"/>
        <w:right w:val="none" w:sz="0" w:space="0" w:color="auto"/>
      </w:divBdr>
    </w:div>
    <w:div w:id="1219822995">
      <w:bodyDiv w:val="1"/>
      <w:marLeft w:val="0"/>
      <w:marRight w:val="0"/>
      <w:marTop w:val="0"/>
      <w:marBottom w:val="0"/>
      <w:divBdr>
        <w:top w:val="none" w:sz="0" w:space="0" w:color="auto"/>
        <w:left w:val="none" w:sz="0" w:space="0" w:color="auto"/>
        <w:bottom w:val="none" w:sz="0" w:space="0" w:color="auto"/>
        <w:right w:val="none" w:sz="0" w:space="0" w:color="auto"/>
      </w:divBdr>
    </w:div>
    <w:div w:id="1253663426">
      <w:bodyDiv w:val="1"/>
      <w:marLeft w:val="0"/>
      <w:marRight w:val="0"/>
      <w:marTop w:val="0"/>
      <w:marBottom w:val="0"/>
      <w:divBdr>
        <w:top w:val="none" w:sz="0" w:space="0" w:color="auto"/>
        <w:left w:val="none" w:sz="0" w:space="0" w:color="auto"/>
        <w:bottom w:val="none" w:sz="0" w:space="0" w:color="auto"/>
        <w:right w:val="none" w:sz="0" w:space="0" w:color="auto"/>
      </w:divBdr>
    </w:div>
    <w:div w:id="1330789737">
      <w:bodyDiv w:val="1"/>
      <w:marLeft w:val="0"/>
      <w:marRight w:val="0"/>
      <w:marTop w:val="0"/>
      <w:marBottom w:val="0"/>
      <w:divBdr>
        <w:top w:val="none" w:sz="0" w:space="0" w:color="auto"/>
        <w:left w:val="none" w:sz="0" w:space="0" w:color="auto"/>
        <w:bottom w:val="none" w:sz="0" w:space="0" w:color="auto"/>
        <w:right w:val="none" w:sz="0" w:space="0" w:color="auto"/>
      </w:divBdr>
    </w:div>
    <w:div w:id="1332372558">
      <w:bodyDiv w:val="1"/>
      <w:marLeft w:val="0"/>
      <w:marRight w:val="0"/>
      <w:marTop w:val="0"/>
      <w:marBottom w:val="0"/>
      <w:divBdr>
        <w:top w:val="none" w:sz="0" w:space="0" w:color="auto"/>
        <w:left w:val="none" w:sz="0" w:space="0" w:color="auto"/>
        <w:bottom w:val="none" w:sz="0" w:space="0" w:color="auto"/>
        <w:right w:val="none" w:sz="0" w:space="0" w:color="auto"/>
      </w:divBdr>
      <w:divsChild>
        <w:div w:id="1298335213">
          <w:marLeft w:val="0"/>
          <w:marRight w:val="0"/>
          <w:marTop w:val="0"/>
          <w:marBottom w:val="0"/>
          <w:divBdr>
            <w:top w:val="none" w:sz="0" w:space="0" w:color="auto"/>
            <w:left w:val="none" w:sz="0" w:space="0" w:color="auto"/>
            <w:bottom w:val="none" w:sz="0" w:space="0" w:color="auto"/>
            <w:right w:val="none" w:sz="0" w:space="0" w:color="auto"/>
          </w:divBdr>
          <w:divsChild>
            <w:div w:id="1661035706">
              <w:marLeft w:val="0"/>
              <w:marRight w:val="0"/>
              <w:marTop w:val="0"/>
              <w:marBottom w:val="0"/>
              <w:divBdr>
                <w:top w:val="none" w:sz="0" w:space="0" w:color="auto"/>
                <w:left w:val="none" w:sz="0" w:space="0" w:color="auto"/>
                <w:bottom w:val="none" w:sz="0" w:space="0" w:color="auto"/>
                <w:right w:val="none" w:sz="0" w:space="0" w:color="auto"/>
              </w:divBdr>
              <w:divsChild>
                <w:div w:id="1571184893">
                  <w:marLeft w:val="0"/>
                  <w:marRight w:val="0"/>
                  <w:marTop w:val="0"/>
                  <w:marBottom w:val="0"/>
                  <w:divBdr>
                    <w:top w:val="none" w:sz="0" w:space="0" w:color="auto"/>
                    <w:left w:val="none" w:sz="0" w:space="0" w:color="auto"/>
                    <w:bottom w:val="none" w:sz="0" w:space="0" w:color="auto"/>
                    <w:right w:val="none" w:sz="0" w:space="0" w:color="auto"/>
                  </w:divBdr>
                  <w:divsChild>
                    <w:div w:id="366836844">
                      <w:marLeft w:val="0"/>
                      <w:marRight w:val="0"/>
                      <w:marTop w:val="0"/>
                      <w:marBottom w:val="0"/>
                      <w:divBdr>
                        <w:top w:val="none" w:sz="0" w:space="0" w:color="auto"/>
                        <w:left w:val="none" w:sz="0" w:space="0" w:color="auto"/>
                        <w:bottom w:val="none" w:sz="0" w:space="0" w:color="auto"/>
                        <w:right w:val="none" w:sz="0" w:space="0" w:color="auto"/>
                      </w:divBdr>
                      <w:divsChild>
                        <w:div w:id="1785078296">
                          <w:marLeft w:val="0"/>
                          <w:marRight w:val="0"/>
                          <w:marTop w:val="0"/>
                          <w:marBottom w:val="0"/>
                          <w:divBdr>
                            <w:top w:val="none" w:sz="0" w:space="0" w:color="auto"/>
                            <w:left w:val="none" w:sz="0" w:space="0" w:color="auto"/>
                            <w:bottom w:val="none" w:sz="0" w:space="0" w:color="auto"/>
                            <w:right w:val="none" w:sz="0" w:space="0" w:color="auto"/>
                          </w:divBdr>
                          <w:divsChild>
                            <w:div w:id="75255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607387">
      <w:bodyDiv w:val="1"/>
      <w:marLeft w:val="0"/>
      <w:marRight w:val="0"/>
      <w:marTop w:val="0"/>
      <w:marBottom w:val="0"/>
      <w:divBdr>
        <w:top w:val="none" w:sz="0" w:space="0" w:color="auto"/>
        <w:left w:val="none" w:sz="0" w:space="0" w:color="auto"/>
        <w:bottom w:val="none" w:sz="0" w:space="0" w:color="auto"/>
        <w:right w:val="none" w:sz="0" w:space="0" w:color="auto"/>
      </w:divBdr>
    </w:div>
    <w:div w:id="1379821560">
      <w:bodyDiv w:val="1"/>
      <w:marLeft w:val="0"/>
      <w:marRight w:val="0"/>
      <w:marTop w:val="0"/>
      <w:marBottom w:val="0"/>
      <w:divBdr>
        <w:top w:val="none" w:sz="0" w:space="0" w:color="auto"/>
        <w:left w:val="none" w:sz="0" w:space="0" w:color="auto"/>
        <w:bottom w:val="none" w:sz="0" w:space="0" w:color="auto"/>
        <w:right w:val="none" w:sz="0" w:space="0" w:color="auto"/>
      </w:divBdr>
    </w:div>
    <w:div w:id="1389257165">
      <w:bodyDiv w:val="1"/>
      <w:marLeft w:val="0"/>
      <w:marRight w:val="0"/>
      <w:marTop w:val="0"/>
      <w:marBottom w:val="0"/>
      <w:divBdr>
        <w:top w:val="none" w:sz="0" w:space="0" w:color="auto"/>
        <w:left w:val="none" w:sz="0" w:space="0" w:color="auto"/>
        <w:bottom w:val="none" w:sz="0" w:space="0" w:color="auto"/>
        <w:right w:val="none" w:sz="0" w:space="0" w:color="auto"/>
      </w:divBdr>
    </w:div>
    <w:div w:id="1411274797">
      <w:bodyDiv w:val="1"/>
      <w:marLeft w:val="0"/>
      <w:marRight w:val="0"/>
      <w:marTop w:val="0"/>
      <w:marBottom w:val="0"/>
      <w:divBdr>
        <w:top w:val="none" w:sz="0" w:space="0" w:color="auto"/>
        <w:left w:val="none" w:sz="0" w:space="0" w:color="auto"/>
        <w:bottom w:val="none" w:sz="0" w:space="0" w:color="auto"/>
        <w:right w:val="none" w:sz="0" w:space="0" w:color="auto"/>
      </w:divBdr>
    </w:div>
    <w:div w:id="1415470510">
      <w:bodyDiv w:val="1"/>
      <w:marLeft w:val="0"/>
      <w:marRight w:val="0"/>
      <w:marTop w:val="0"/>
      <w:marBottom w:val="0"/>
      <w:divBdr>
        <w:top w:val="none" w:sz="0" w:space="0" w:color="auto"/>
        <w:left w:val="none" w:sz="0" w:space="0" w:color="auto"/>
        <w:bottom w:val="none" w:sz="0" w:space="0" w:color="auto"/>
        <w:right w:val="none" w:sz="0" w:space="0" w:color="auto"/>
      </w:divBdr>
    </w:div>
    <w:div w:id="1631012379">
      <w:bodyDiv w:val="1"/>
      <w:marLeft w:val="0"/>
      <w:marRight w:val="0"/>
      <w:marTop w:val="0"/>
      <w:marBottom w:val="0"/>
      <w:divBdr>
        <w:top w:val="none" w:sz="0" w:space="0" w:color="auto"/>
        <w:left w:val="none" w:sz="0" w:space="0" w:color="auto"/>
        <w:bottom w:val="none" w:sz="0" w:space="0" w:color="auto"/>
        <w:right w:val="none" w:sz="0" w:space="0" w:color="auto"/>
      </w:divBdr>
    </w:div>
    <w:div w:id="1683241470">
      <w:bodyDiv w:val="1"/>
      <w:marLeft w:val="0"/>
      <w:marRight w:val="0"/>
      <w:marTop w:val="0"/>
      <w:marBottom w:val="0"/>
      <w:divBdr>
        <w:top w:val="none" w:sz="0" w:space="0" w:color="auto"/>
        <w:left w:val="none" w:sz="0" w:space="0" w:color="auto"/>
        <w:bottom w:val="none" w:sz="0" w:space="0" w:color="auto"/>
        <w:right w:val="none" w:sz="0" w:space="0" w:color="auto"/>
      </w:divBdr>
    </w:div>
    <w:div w:id="1721586200">
      <w:bodyDiv w:val="1"/>
      <w:marLeft w:val="0"/>
      <w:marRight w:val="0"/>
      <w:marTop w:val="0"/>
      <w:marBottom w:val="0"/>
      <w:divBdr>
        <w:top w:val="none" w:sz="0" w:space="0" w:color="auto"/>
        <w:left w:val="none" w:sz="0" w:space="0" w:color="auto"/>
        <w:bottom w:val="none" w:sz="0" w:space="0" w:color="auto"/>
        <w:right w:val="none" w:sz="0" w:space="0" w:color="auto"/>
      </w:divBdr>
      <w:divsChild>
        <w:div w:id="1585332034">
          <w:marLeft w:val="0"/>
          <w:marRight w:val="0"/>
          <w:marTop w:val="0"/>
          <w:marBottom w:val="0"/>
          <w:divBdr>
            <w:top w:val="none" w:sz="0" w:space="0" w:color="auto"/>
            <w:left w:val="none" w:sz="0" w:space="0" w:color="auto"/>
            <w:bottom w:val="none" w:sz="0" w:space="0" w:color="auto"/>
            <w:right w:val="none" w:sz="0" w:space="0" w:color="auto"/>
          </w:divBdr>
          <w:divsChild>
            <w:div w:id="1308196688">
              <w:marLeft w:val="0"/>
              <w:marRight w:val="0"/>
              <w:marTop w:val="0"/>
              <w:marBottom w:val="0"/>
              <w:divBdr>
                <w:top w:val="none" w:sz="0" w:space="0" w:color="auto"/>
                <w:left w:val="none" w:sz="0" w:space="0" w:color="auto"/>
                <w:bottom w:val="none" w:sz="0" w:space="0" w:color="auto"/>
                <w:right w:val="none" w:sz="0" w:space="0" w:color="auto"/>
              </w:divBdr>
              <w:divsChild>
                <w:div w:id="1680427692">
                  <w:marLeft w:val="0"/>
                  <w:marRight w:val="0"/>
                  <w:marTop w:val="0"/>
                  <w:marBottom w:val="0"/>
                  <w:divBdr>
                    <w:top w:val="none" w:sz="0" w:space="0" w:color="auto"/>
                    <w:left w:val="none" w:sz="0" w:space="0" w:color="auto"/>
                    <w:bottom w:val="none" w:sz="0" w:space="0" w:color="auto"/>
                    <w:right w:val="none" w:sz="0" w:space="0" w:color="auto"/>
                  </w:divBdr>
                  <w:divsChild>
                    <w:div w:id="1667904892">
                      <w:marLeft w:val="0"/>
                      <w:marRight w:val="0"/>
                      <w:marTop w:val="0"/>
                      <w:marBottom w:val="0"/>
                      <w:divBdr>
                        <w:top w:val="none" w:sz="0" w:space="0" w:color="auto"/>
                        <w:left w:val="none" w:sz="0" w:space="0" w:color="auto"/>
                        <w:bottom w:val="none" w:sz="0" w:space="0" w:color="auto"/>
                        <w:right w:val="none" w:sz="0" w:space="0" w:color="auto"/>
                      </w:divBdr>
                      <w:divsChild>
                        <w:div w:id="1439988260">
                          <w:marLeft w:val="0"/>
                          <w:marRight w:val="0"/>
                          <w:marTop w:val="0"/>
                          <w:marBottom w:val="0"/>
                          <w:divBdr>
                            <w:top w:val="none" w:sz="0" w:space="0" w:color="auto"/>
                            <w:left w:val="none" w:sz="0" w:space="0" w:color="auto"/>
                            <w:bottom w:val="none" w:sz="0" w:space="0" w:color="auto"/>
                            <w:right w:val="none" w:sz="0" w:space="0" w:color="auto"/>
                          </w:divBdr>
                          <w:divsChild>
                            <w:div w:id="6397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0129408">
      <w:bodyDiv w:val="1"/>
      <w:marLeft w:val="0"/>
      <w:marRight w:val="0"/>
      <w:marTop w:val="0"/>
      <w:marBottom w:val="0"/>
      <w:divBdr>
        <w:top w:val="none" w:sz="0" w:space="0" w:color="auto"/>
        <w:left w:val="none" w:sz="0" w:space="0" w:color="auto"/>
        <w:bottom w:val="none" w:sz="0" w:space="0" w:color="auto"/>
        <w:right w:val="none" w:sz="0" w:space="0" w:color="auto"/>
      </w:divBdr>
    </w:div>
    <w:div w:id="1863861251">
      <w:bodyDiv w:val="1"/>
      <w:marLeft w:val="0"/>
      <w:marRight w:val="0"/>
      <w:marTop w:val="0"/>
      <w:marBottom w:val="0"/>
      <w:divBdr>
        <w:top w:val="none" w:sz="0" w:space="0" w:color="auto"/>
        <w:left w:val="none" w:sz="0" w:space="0" w:color="auto"/>
        <w:bottom w:val="none" w:sz="0" w:space="0" w:color="auto"/>
        <w:right w:val="none" w:sz="0" w:space="0" w:color="auto"/>
      </w:divBdr>
    </w:div>
    <w:div w:id="1880048545">
      <w:bodyDiv w:val="1"/>
      <w:marLeft w:val="0"/>
      <w:marRight w:val="0"/>
      <w:marTop w:val="0"/>
      <w:marBottom w:val="0"/>
      <w:divBdr>
        <w:top w:val="none" w:sz="0" w:space="0" w:color="auto"/>
        <w:left w:val="none" w:sz="0" w:space="0" w:color="auto"/>
        <w:bottom w:val="none" w:sz="0" w:space="0" w:color="auto"/>
        <w:right w:val="none" w:sz="0" w:space="0" w:color="auto"/>
      </w:divBdr>
    </w:div>
    <w:div w:id="1943999332">
      <w:bodyDiv w:val="1"/>
      <w:marLeft w:val="0"/>
      <w:marRight w:val="0"/>
      <w:marTop w:val="0"/>
      <w:marBottom w:val="0"/>
      <w:divBdr>
        <w:top w:val="none" w:sz="0" w:space="0" w:color="auto"/>
        <w:left w:val="none" w:sz="0" w:space="0" w:color="auto"/>
        <w:bottom w:val="none" w:sz="0" w:space="0" w:color="auto"/>
        <w:right w:val="none" w:sz="0" w:space="0" w:color="auto"/>
      </w:divBdr>
    </w:div>
    <w:div w:id="2038386161">
      <w:bodyDiv w:val="1"/>
      <w:marLeft w:val="0"/>
      <w:marRight w:val="0"/>
      <w:marTop w:val="0"/>
      <w:marBottom w:val="0"/>
      <w:divBdr>
        <w:top w:val="none" w:sz="0" w:space="0" w:color="auto"/>
        <w:left w:val="none" w:sz="0" w:space="0" w:color="auto"/>
        <w:bottom w:val="none" w:sz="0" w:space="0" w:color="auto"/>
        <w:right w:val="none" w:sz="0" w:space="0" w:color="auto"/>
      </w:divBdr>
    </w:div>
    <w:div w:id="2038846126">
      <w:bodyDiv w:val="1"/>
      <w:marLeft w:val="0"/>
      <w:marRight w:val="0"/>
      <w:marTop w:val="0"/>
      <w:marBottom w:val="0"/>
      <w:divBdr>
        <w:top w:val="none" w:sz="0" w:space="0" w:color="auto"/>
        <w:left w:val="none" w:sz="0" w:space="0" w:color="auto"/>
        <w:bottom w:val="none" w:sz="0" w:space="0" w:color="auto"/>
        <w:right w:val="none" w:sz="0" w:space="0" w:color="auto"/>
      </w:divBdr>
    </w:div>
    <w:div w:id="2048404105">
      <w:bodyDiv w:val="1"/>
      <w:marLeft w:val="0"/>
      <w:marRight w:val="0"/>
      <w:marTop w:val="0"/>
      <w:marBottom w:val="0"/>
      <w:divBdr>
        <w:top w:val="none" w:sz="0" w:space="0" w:color="auto"/>
        <w:left w:val="none" w:sz="0" w:space="0" w:color="auto"/>
        <w:bottom w:val="none" w:sz="0" w:space="0" w:color="auto"/>
        <w:right w:val="none" w:sz="0" w:space="0" w:color="auto"/>
      </w:divBdr>
    </w:div>
    <w:div w:id="2121024151">
      <w:bodyDiv w:val="1"/>
      <w:marLeft w:val="0"/>
      <w:marRight w:val="0"/>
      <w:marTop w:val="0"/>
      <w:marBottom w:val="0"/>
      <w:divBdr>
        <w:top w:val="none" w:sz="0" w:space="0" w:color="auto"/>
        <w:left w:val="none" w:sz="0" w:space="0" w:color="auto"/>
        <w:bottom w:val="none" w:sz="0" w:space="0" w:color="auto"/>
        <w:right w:val="none" w:sz="0" w:space="0" w:color="auto"/>
      </w:divBdr>
    </w:div>
    <w:div w:id="2122917943">
      <w:bodyDiv w:val="1"/>
      <w:marLeft w:val="0"/>
      <w:marRight w:val="0"/>
      <w:marTop w:val="0"/>
      <w:marBottom w:val="0"/>
      <w:divBdr>
        <w:top w:val="none" w:sz="0" w:space="0" w:color="auto"/>
        <w:left w:val="none" w:sz="0" w:space="0" w:color="auto"/>
        <w:bottom w:val="none" w:sz="0" w:space="0" w:color="auto"/>
        <w:right w:val="none" w:sz="0" w:space="0" w:color="auto"/>
      </w:divBdr>
    </w:div>
    <w:div w:id="21302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app.goo.gl/GhuVn118BgLki6qQ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9EB11-B1B9-46E2-AA11-E3BA7384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11892</Words>
  <Characters>6780</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jurgita.kunigonyte@outlook.com</cp:lastModifiedBy>
  <cp:revision>2</cp:revision>
  <dcterms:created xsi:type="dcterms:W3CDTF">2025-06-30T07:46:00Z</dcterms:created>
  <dcterms:modified xsi:type="dcterms:W3CDTF">2025-06-30T07:46:00Z</dcterms:modified>
</cp:coreProperties>
</file>